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7B" w:rsidRDefault="00393A7B" w:rsidP="00B76E3B">
      <w:pPr>
        <w:jc w:val="center"/>
        <w:rPr>
          <w:b/>
        </w:rPr>
      </w:pPr>
    </w:p>
    <w:p w:rsidR="00393A7B" w:rsidRDefault="00393A7B" w:rsidP="00B76E3B">
      <w:pPr>
        <w:jc w:val="center"/>
        <w:rPr>
          <w:b/>
        </w:rPr>
      </w:pPr>
    </w:p>
    <w:p w:rsidR="00B76E3B" w:rsidRDefault="00B76E3B" w:rsidP="00B76E3B">
      <w:pPr>
        <w:jc w:val="center"/>
        <w:rPr>
          <w:b/>
        </w:rPr>
      </w:pPr>
      <w:r>
        <w:rPr>
          <w:b/>
        </w:rPr>
        <w:t>Техническое задание</w:t>
      </w:r>
    </w:p>
    <w:p w:rsidR="005D7A48" w:rsidRPr="002770AF" w:rsidRDefault="005D7A48" w:rsidP="00A46044">
      <w:pPr>
        <w:ind w:right="43"/>
        <w:jc w:val="center"/>
        <w:rPr>
          <w:rFonts w:ascii="Arial" w:hAnsi="Arial" w:cs="Arial"/>
          <w:b/>
          <w:bCs/>
          <w:sz w:val="22"/>
          <w:szCs w:val="22"/>
        </w:rPr>
      </w:pPr>
      <w:r w:rsidRPr="005D7A48">
        <w:rPr>
          <w:b/>
        </w:rPr>
        <w:t xml:space="preserve">на </w:t>
      </w:r>
      <w:r w:rsidR="0037707F">
        <w:rPr>
          <w:b/>
        </w:rPr>
        <w:t>программное обеспечение для проведения инструктажей по ОТ</w:t>
      </w:r>
    </w:p>
    <w:p w:rsidR="005D7A48" w:rsidRDefault="005D7A48" w:rsidP="005D7A48">
      <w:pPr>
        <w:jc w:val="center"/>
        <w:rPr>
          <w:b/>
        </w:rPr>
      </w:pPr>
    </w:p>
    <w:p w:rsidR="005D7A48" w:rsidRDefault="005D7A48" w:rsidP="005D7A48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72"/>
        <w:gridCol w:w="4933"/>
      </w:tblGrid>
      <w:tr w:rsidR="00A46044" w:rsidRPr="00A46044" w:rsidTr="003B6818">
        <w:tc>
          <w:tcPr>
            <w:tcW w:w="993" w:type="dxa"/>
            <w:vAlign w:val="center"/>
          </w:tcPr>
          <w:p w:rsidR="00A46044" w:rsidRPr="00A46044" w:rsidRDefault="00A46044" w:rsidP="00A46044">
            <w:pPr>
              <w:rPr>
                <w:b/>
              </w:rPr>
            </w:pPr>
            <w:r w:rsidRPr="00A46044">
              <w:rPr>
                <w:b/>
              </w:rPr>
              <w:t>№ п/п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3B6818">
            <w:pPr>
              <w:rPr>
                <w:b/>
              </w:rPr>
            </w:pPr>
            <w:r>
              <w:rPr>
                <w:b/>
              </w:rPr>
              <w:t>Перечень основных данных</w:t>
            </w:r>
          </w:p>
        </w:tc>
        <w:tc>
          <w:tcPr>
            <w:tcW w:w="4933" w:type="dxa"/>
            <w:vAlign w:val="center"/>
          </w:tcPr>
          <w:p w:rsidR="00A46044" w:rsidRPr="00A46044" w:rsidRDefault="00A46044" w:rsidP="003B6818">
            <w:pPr>
              <w:jc w:val="center"/>
              <w:rPr>
                <w:b/>
              </w:rPr>
            </w:pPr>
            <w:r w:rsidRPr="00A46044">
              <w:rPr>
                <w:b/>
              </w:rPr>
              <w:t xml:space="preserve">Основные </w:t>
            </w:r>
            <w:r w:rsidR="003B6818">
              <w:rPr>
                <w:b/>
              </w:rPr>
              <w:t>требования</w:t>
            </w:r>
          </w:p>
        </w:tc>
      </w:tr>
      <w:tr w:rsidR="003B6818" w:rsidRPr="00A46044" w:rsidTr="00DF216F">
        <w:trPr>
          <w:trHeight w:val="716"/>
        </w:trPr>
        <w:tc>
          <w:tcPr>
            <w:tcW w:w="993" w:type="dxa"/>
            <w:vAlign w:val="center"/>
          </w:tcPr>
          <w:p w:rsidR="003B6818" w:rsidRPr="0037707F" w:rsidRDefault="0037707F" w:rsidP="008550BB">
            <w:pPr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494AE2" w:rsidRPr="00DF216F" w:rsidRDefault="00494AE2" w:rsidP="003B6818">
            <w:r>
              <w:t>Разработка и применение интерактивного формата проведения инструктажей по ОТ</w:t>
            </w:r>
          </w:p>
        </w:tc>
        <w:tc>
          <w:tcPr>
            <w:tcW w:w="4933" w:type="dxa"/>
            <w:vAlign w:val="center"/>
          </w:tcPr>
          <w:p w:rsidR="003B6818" w:rsidRDefault="00DF216F" w:rsidP="00F47920">
            <w:pPr>
              <w:ind w:left="176" w:hanging="176"/>
            </w:pPr>
            <w:r w:rsidRPr="00DF216F">
              <w:t xml:space="preserve"> </w:t>
            </w:r>
            <w:r w:rsidR="0037707F">
              <w:t>1. Программное обеспечение используется для проведения инструктажей по ОТ (вводного, первичного инструктажа на рабочем месте):</w:t>
            </w:r>
          </w:p>
          <w:p w:rsidR="0037707F" w:rsidRDefault="0037707F" w:rsidP="00F47920">
            <w:pPr>
              <w:ind w:left="176" w:hanging="176"/>
            </w:pPr>
            <w:r>
              <w:t>- разработка специализированного обучающего продукта с учетом требований и специфики деятельности организации Заказчика</w:t>
            </w:r>
            <w:r w:rsidR="00393A7B">
              <w:t>;</w:t>
            </w:r>
          </w:p>
          <w:p w:rsidR="00393A7B" w:rsidRDefault="0037707F" w:rsidP="00393A7B">
            <w:pPr>
              <w:ind w:left="176" w:hanging="176"/>
            </w:pPr>
            <w:r>
              <w:t>- разработка тестовых заданий для контроля усвоения материала работником</w:t>
            </w:r>
            <w:r w:rsidR="00393A7B">
              <w:t>;</w:t>
            </w:r>
          </w:p>
          <w:p w:rsidR="0037707F" w:rsidRDefault="0037707F" w:rsidP="00F47920">
            <w:pPr>
              <w:ind w:left="176" w:hanging="176"/>
            </w:pPr>
            <w:r>
              <w:t xml:space="preserve">- </w:t>
            </w:r>
            <w:r w:rsidR="00F47920">
              <w:t>возможность разработки учебных курсов и тестов и ввод в систему Заказчиком</w:t>
            </w:r>
            <w:r w:rsidR="00393A7B">
              <w:t>;</w:t>
            </w:r>
          </w:p>
          <w:p w:rsidR="00F47920" w:rsidRDefault="00F47920" w:rsidP="00F47920">
            <w:pPr>
              <w:ind w:left="176" w:hanging="176"/>
            </w:pPr>
            <w:r>
              <w:t>- возможность создания единой базы инструктажей по каждому работнику</w:t>
            </w:r>
            <w:r w:rsidR="00393A7B">
              <w:t>;</w:t>
            </w:r>
          </w:p>
          <w:p w:rsidR="00F47920" w:rsidRDefault="00F47920" w:rsidP="00F47920">
            <w:pPr>
              <w:ind w:left="176" w:hanging="176"/>
            </w:pPr>
            <w:r>
              <w:t>- централизованное обновление учебно-методического обеспечения</w:t>
            </w:r>
            <w:r w:rsidR="00393A7B">
              <w:t>.</w:t>
            </w:r>
          </w:p>
          <w:p w:rsidR="00F47920" w:rsidRPr="00114449" w:rsidRDefault="00F47920" w:rsidP="0037707F">
            <w:pPr>
              <w:ind w:left="459" w:hanging="459"/>
            </w:pPr>
          </w:p>
        </w:tc>
      </w:tr>
    </w:tbl>
    <w:p w:rsidR="00B76E3B" w:rsidRDefault="00B76E3B" w:rsidP="005D7A48"/>
    <w:p w:rsidR="00804C7B" w:rsidRDefault="00804C7B" w:rsidP="00B76E3B">
      <w:pPr>
        <w:jc w:val="both"/>
      </w:pPr>
    </w:p>
    <w:p w:rsidR="00B76E3B" w:rsidRDefault="00B76E3B" w:rsidP="00B76E3B">
      <w:pPr>
        <w:rPr>
          <w:sz w:val="28"/>
          <w:szCs w:val="20"/>
          <w:lang w:eastAsia="ar-SA"/>
        </w:rPr>
      </w:pPr>
    </w:p>
    <w:p w:rsidR="00F87D2F" w:rsidRDefault="00F87D2F" w:rsidP="00B76E3B">
      <w:pPr>
        <w:rPr>
          <w:sz w:val="28"/>
          <w:szCs w:val="20"/>
          <w:lang w:eastAsia="ar-SA"/>
        </w:rPr>
      </w:pPr>
    </w:p>
    <w:p w:rsidR="00804C7B" w:rsidRDefault="00804C7B" w:rsidP="00B76E3B">
      <w:pPr>
        <w:rPr>
          <w:sz w:val="28"/>
          <w:szCs w:val="20"/>
          <w:lang w:eastAsia="ar-SA"/>
        </w:rPr>
      </w:pPr>
    </w:p>
    <w:p w:rsidR="00024B98" w:rsidRDefault="00F32646" w:rsidP="00B76E3B">
      <w:pPr>
        <w:rPr>
          <w:lang w:eastAsia="ar-SA"/>
        </w:rPr>
      </w:pPr>
      <w:r>
        <w:rPr>
          <w:lang w:eastAsia="ar-SA"/>
        </w:rPr>
        <w:t>З</w:t>
      </w:r>
      <w:r w:rsidR="00024B98" w:rsidRPr="00024B98">
        <w:rPr>
          <w:lang w:eastAsia="ar-SA"/>
        </w:rPr>
        <w:t xml:space="preserve">аместителя генерального директора </w:t>
      </w:r>
    </w:p>
    <w:p w:rsidR="00024B98" w:rsidRPr="00024B98" w:rsidRDefault="00024B98" w:rsidP="00B76E3B">
      <w:pPr>
        <w:rPr>
          <w:lang w:eastAsia="ar-SA"/>
        </w:rPr>
      </w:pPr>
      <w:r w:rsidRPr="00024B98">
        <w:rPr>
          <w:lang w:eastAsia="ar-SA"/>
        </w:rPr>
        <w:t>по производству</w:t>
      </w:r>
      <w:r>
        <w:rPr>
          <w:lang w:eastAsia="ar-SA"/>
        </w:rPr>
        <w:t xml:space="preserve"> – глав</w:t>
      </w:r>
      <w:r w:rsidR="00F32646">
        <w:rPr>
          <w:lang w:eastAsia="ar-SA"/>
        </w:rPr>
        <w:t xml:space="preserve">ный инженер           </w:t>
      </w:r>
      <w:r>
        <w:rPr>
          <w:lang w:eastAsia="ar-SA"/>
        </w:rPr>
        <w:t xml:space="preserve">____________________ </w:t>
      </w:r>
      <w:r w:rsidR="00F32646">
        <w:rPr>
          <w:lang w:eastAsia="ar-SA"/>
        </w:rPr>
        <w:t xml:space="preserve">     Павлив А</w:t>
      </w:r>
      <w:r>
        <w:rPr>
          <w:lang w:eastAsia="ar-SA"/>
        </w:rPr>
        <w:t>.</w:t>
      </w:r>
      <w:r w:rsidR="00F32646">
        <w:rPr>
          <w:lang w:eastAsia="ar-SA"/>
        </w:rPr>
        <w:t>Н.</w:t>
      </w:r>
    </w:p>
    <w:p w:rsidR="00024B98" w:rsidRDefault="00024B98" w:rsidP="00B76E3B">
      <w:pPr>
        <w:rPr>
          <w:sz w:val="28"/>
          <w:szCs w:val="20"/>
          <w:lang w:eastAsia="ar-SA"/>
        </w:rPr>
      </w:pPr>
    </w:p>
    <w:p w:rsidR="00B76E3B" w:rsidRDefault="00F32646" w:rsidP="00B76E3B">
      <w:r>
        <w:t>Н</w:t>
      </w:r>
      <w:r w:rsidR="00121AA1">
        <w:t xml:space="preserve">ачальник </w:t>
      </w:r>
      <w:r w:rsidR="005E2D6C">
        <w:t>отдела ЭСиАСУ</w:t>
      </w:r>
      <w:r w:rsidR="005E2D6C">
        <w:tab/>
      </w:r>
      <w:r w:rsidR="00121AA1">
        <w:tab/>
      </w:r>
      <w:r w:rsidR="00121AA1">
        <w:tab/>
        <w:t>__________</w:t>
      </w:r>
      <w:r w:rsidR="00B76E3B">
        <w:t>___________</w:t>
      </w:r>
      <w:r w:rsidR="00121AA1">
        <w:t xml:space="preserve"> </w:t>
      </w:r>
      <w:r w:rsidR="005E2D6C">
        <w:tab/>
      </w:r>
      <w:r>
        <w:t>Мезенцев А</w:t>
      </w:r>
      <w:r w:rsidR="00024B98" w:rsidRPr="00024B98">
        <w:t>.</w:t>
      </w:r>
      <w:r>
        <w:t>В.</w:t>
      </w:r>
    </w:p>
    <w:p w:rsidR="00B76E3B" w:rsidRDefault="00B76E3B" w:rsidP="00B76E3B"/>
    <w:p w:rsidR="00B76E3B" w:rsidRDefault="00B76E3B" w:rsidP="00B76E3B">
      <w:pPr>
        <w:pStyle w:val="Style16"/>
        <w:widowControl/>
        <w:spacing w:before="41" w:line="240" w:lineRule="auto"/>
        <w:rPr>
          <w:rStyle w:val="FontStyle26"/>
        </w:rPr>
      </w:pPr>
    </w:p>
    <w:p w:rsidR="00121AA1" w:rsidRDefault="00393A7B" w:rsidP="00B76E3B">
      <w:pPr>
        <w:pStyle w:val="Style16"/>
        <w:widowControl/>
        <w:spacing w:before="41" w:line="240" w:lineRule="auto"/>
        <w:rPr>
          <w:rStyle w:val="FontStyle26"/>
          <w:sz w:val="24"/>
          <w:szCs w:val="24"/>
        </w:rPr>
      </w:pPr>
      <w:r w:rsidRPr="00393A7B">
        <w:rPr>
          <w:rStyle w:val="FontStyle26"/>
          <w:sz w:val="24"/>
          <w:szCs w:val="24"/>
        </w:rPr>
        <w:t xml:space="preserve">Согласованно    </w:t>
      </w:r>
    </w:p>
    <w:p w:rsidR="00393A7B" w:rsidRPr="00393A7B" w:rsidRDefault="00393A7B" w:rsidP="00B76E3B">
      <w:pPr>
        <w:pStyle w:val="Style16"/>
        <w:widowControl/>
        <w:spacing w:before="41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Специалист по ОТ                                      _______________________ Гончарова Н.В.</w:t>
      </w:r>
      <w:bookmarkStart w:id="0" w:name="_GoBack"/>
      <w:bookmarkEnd w:id="0"/>
    </w:p>
    <w:sectPr w:rsidR="00393A7B" w:rsidRPr="00393A7B" w:rsidSect="005D7A48">
      <w:type w:val="continuous"/>
      <w:pgSz w:w="11905" w:h="16837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48" w:rsidRDefault="00CE1848">
      <w:r>
        <w:separator/>
      </w:r>
    </w:p>
  </w:endnote>
  <w:endnote w:type="continuationSeparator" w:id="0">
    <w:p w:rsidR="00CE1848" w:rsidRDefault="00C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48" w:rsidRDefault="00CE1848">
      <w:r>
        <w:separator/>
      </w:r>
    </w:p>
  </w:footnote>
  <w:footnote w:type="continuationSeparator" w:id="0">
    <w:p w:rsidR="00CE1848" w:rsidRDefault="00CE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4A97"/>
    <w:multiLevelType w:val="hybridMultilevel"/>
    <w:tmpl w:val="F2A43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24B98"/>
    <w:rsid w:val="000F64A5"/>
    <w:rsid w:val="00114449"/>
    <w:rsid w:val="00121AA1"/>
    <w:rsid w:val="00157B03"/>
    <w:rsid w:val="001B5911"/>
    <w:rsid w:val="002770AF"/>
    <w:rsid w:val="002D08B1"/>
    <w:rsid w:val="002E09AC"/>
    <w:rsid w:val="0031098D"/>
    <w:rsid w:val="00370E4C"/>
    <w:rsid w:val="0037707F"/>
    <w:rsid w:val="00393A7B"/>
    <w:rsid w:val="003B0DE1"/>
    <w:rsid w:val="003B6818"/>
    <w:rsid w:val="0045282A"/>
    <w:rsid w:val="00494AE2"/>
    <w:rsid w:val="004D04BC"/>
    <w:rsid w:val="005536D5"/>
    <w:rsid w:val="00594D11"/>
    <w:rsid w:val="005D7A48"/>
    <w:rsid w:val="005E19EE"/>
    <w:rsid w:val="005E2D6C"/>
    <w:rsid w:val="00624FD2"/>
    <w:rsid w:val="006E22B2"/>
    <w:rsid w:val="00772085"/>
    <w:rsid w:val="00774205"/>
    <w:rsid w:val="00804C7B"/>
    <w:rsid w:val="008550BB"/>
    <w:rsid w:val="009408ED"/>
    <w:rsid w:val="009B5E4D"/>
    <w:rsid w:val="009E160A"/>
    <w:rsid w:val="009E3EA1"/>
    <w:rsid w:val="00A46044"/>
    <w:rsid w:val="00A6180C"/>
    <w:rsid w:val="00A637B4"/>
    <w:rsid w:val="00A72AF1"/>
    <w:rsid w:val="00A830CE"/>
    <w:rsid w:val="00AA1388"/>
    <w:rsid w:val="00AF3FC2"/>
    <w:rsid w:val="00AF484B"/>
    <w:rsid w:val="00B229A1"/>
    <w:rsid w:val="00B76E3B"/>
    <w:rsid w:val="00B95BC8"/>
    <w:rsid w:val="00BE623D"/>
    <w:rsid w:val="00C16A5B"/>
    <w:rsid w:val="00CE1848"/>
    <w:rsid w:val="00CF1A54"/>
    <w:rsid w:val="00D86A59"/>
    <w:rsid w:val="00D86AB6"/>
    <w:rsid w:val="00D91255"/>
    <w:rsid w:val="00DC5A43"/>
    <w:rsid w:val="00DF216F"/>
    <w:rsid w:val="00DF2BBD"/>
    <w:rsid w:val="00E5614C"/>
    <w:rsid w:val="00E866EC"/>
    <w:rsid w:val="00F32646"/>
    <w:rsid w:val="00F47920"/>
    <w:rsid w:val="00F87D2F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499C646-BC15-4639-893B-CC0CC01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7B03"/>
  </w:style>
  <w:style w:type="paragraph" w:customStyle="1" w:styleId="Style2">
    <w:name w:val="Style2"/>
    <w:basedOn w:val="a"/>
    <w:uiPriority w:val="99"/>
    <w:rsid w:val="00157B03"/>
  </w:style>
  <w:style w:type="paragraph" w:customStyle="1" w:styleId="Style3">
    <w:name w:val="Style3"/>
    <w:basedOn w:val="a"/>
    <w:uiPriority w:val="99"/>
    <w:rsid w:val="00157B03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rsid w:val="00157B03"/>
  </w:style>
  <w:style w:type="paragraph" w:customStyle="1" w:styleId="Style5">
    <w:name w:val="Style5"/>
    <w:basedOn w:val="a"/>
    <w:uiPriority w:val="99"/>
    <w:rsid w:val="00157B03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157B03"/>
    <w:pPr>
      <w:spacing w:line="266" w:lineRule="exact"/>
      <w:ind w:firstLine="857"/>
      <w:jc w:val="both"/>
    </w:pPr>
  </w:style>
  <w:style w:type="paragraph" w:customStyle="1" w:styleId="Style7">
    <w:name w:val="Style7"/>
    <w:basedOn w:val="a"/>
    <w:uiPriority w:val="99"/>
    <w:rsid w:val="00157B03"/>
  </w:style>
  <w:style w:type="paragraph" w:customStyle="1" w:styleId="Style8">
    <w:name w:val="Style8"/>
    <w:basedOn w:val="a"/>
    <w:uiPriority w:val="99"/>
    <w:rsid w:val="00157B03"/>
  </w:style>
  <w:style w:type="paragraph" w:customStyle="1" w:styleId="Style9">
    <w:name w:val="Style9"/>
    <w:basedOn w:val="a"/>
    <w:uiPriority w:val="99"/>
    <w:rsid w:val="00157B03"/>
    <w:pPr>
      <w:spacing w:line="252" w:lineRule="exact"/>
    </w:pPr>
  </w:style>
  <w:style w:type="paragraph" w:customStyle="1" w:styleId="Style10">
    <w:name w:val="Style10"/>
    <w:basedOn w:val="a"/>
    <w:uiPriority w:val="99"/>
    <w:rsid w:val="00157B03"/>
  </w:style>
  <w:style w:type="paragraph" w:customStyle="1" w:styleId="Style11">
    <w:name w:val="Style11"/>
    <w:basedOn w:val="a"/>
    <w:uiPriority w:val="99"/>
    <w:rsid w:val="00157B03"/>
    <w:pPr>
      <w:spacing w:line="281" w:lineRule="exact"/>
      <w:ind w:firstLine="569"/>
    </w:pPr>
  </w:style>
  <w:style w:type="paragraph" w:customStyle="1" w:styleId="Style12">
    <w:name w:val="Style12"/>
    <w:basedOn w:val="a"/>
    <w:uiPriority w:val="99"/>
    <w:rsid w:val="00157B03"/>
    <w:pPr>
      <w:spacing w:line="252" w:lineRule="exact"/>
    </w:pPr>
  </w:style>
  <w:style w:type="paragraph" w:customStyle="1" w:styleId="Style13">
    <w:name w:val="Style13"/>
    <w:basedOn w:val="a"/>
    <w:uiPriority w:val="99"/>
    <w:rsid w:val="00157B03"/>
  </w:style>
  <w:style w:type="paragraph" w:customStyle="1" w:styleId="Style14">
    <w:name w:val="Style14"/>
    <w:basedOn w:val="a"/>
    <w:uiPriority w:val="99"/>
    <w:rsid w:val="00157B03"/>
  </w:style>
  <w:style w:type="paragraph" w:customStyle="1" w:styleId="Style15">
    <w:name w:val="Style15"/>
    <w:basedOn w:val="a"/>
    <w:uiPriority w:val="99"/>
    <w:rsid w:val="00157B03"/>
    <w:pPr>
      <w:spacing w:line="266" w:lineRule="exact"/>
    </w:pPr>
  </w:style>
  <w:style w:type="paragraph" w:customStyle="1" w:styleId="Style16">
    <w:name w:val="Style16"/>
    <w:basedOn w:val="a"/>
    <w:uiPriority w:val="99"/>
    <w:rsid w:val="00157B03"/>
    <w:pPr>
      <w:spacing w:line="238" w:lineRule="exact"/>
      <w:jc w:val="both"/>
    </w:pPr>
  </w:style>
  <w:style w:type="paragraph" w:customStyle="1" w:styleId="Style17">
    <w:name w:val="Style17"/>
    <w:basedOn w:val="a"/>
    <w:uiPriority w:val="99"/>
    <w:rsid w:val="00157B03"/>
    <w:pPr>
      <w:spacing w:line="266" w:lineRule="exact"/>
      <w:jc w:val="center"/>
    </w:pPr>
  </w:style>
  <w:style w:type="character" w:customStyle="1" w:styleId="FontStyle19">
    <w:name w:val="Font Style19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57B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uiPriority w:val="99"/>
    <w:rsid w:val="00157B0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22">
    <w:name w:val="Font Style22"/>
    <w:uiPriority w:val="99"/>
    <w:rsid w:val="00157B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57B03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4">
    <w:name w:val="Font Style24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57B0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unhideWhenUsed/>
    <w:rsid w:val="00624FD2"/>
    <w:rPr>
      <w:color w:val="0000FF"/>
      <w:u w:val="single"/>
    </w:rPr>
  </w:style>
  <w:style w:type="paragraph" w:customStyle="1" w:styleId="text">
    <w:name w:val="text"/>
    <w:basedOn w:val="a"/>
    <w:rsid w:val="00B76E3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0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Тюлюкин</dc:creator>
  <cp:keywords/>
  <cp:lastModifiedBy>Андрей В. Мезенцев</cp:lastModifiedBy>
  <cp:revision>6</cp:revision>
  <cp:lastPrinted>2015-12-24T07:34:00Z</cp:lastPrinted>
  <dcterms:created xsi:type="dcterms:W3CDTF">2017-05-22T04:05:00Z</dcterms:created>
  <dcterms:modified xsi:type="dcterms:W3CDTF">2017-08-21T09:42:00Z</dcterms:modified>
</cp:coreProperties>
</file>