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3A" w:rsidRPr="00DB6952" w:rsidRDefault="0068033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8033A" w:rsidRDefault="0068033A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СИЗ (крема/пасты/защитные средства/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рефтамид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/перчатки/вафельное/нетканое полотно), согласно нормам охраны труда</w:t>
      </w:r>
    </w:p>
    <w:p w:rsidR="0068033A" w:rsidRDefault="0068033A" w:rsidP="00DB6952">
      <w:pPr>
        <w:ind w:right="43"/>
        <w:jc w:val="center"/>
        <w:rPr>
          <w:b/>
          <w:bCs/>
          <w:sz w:val="22"/>
          <w:szCs w:val="22"/>
        </w:rPr>
      </w:pPr>
    </w:p>
    <w:p w:rsidR="0068033A" w:rsidRPr="00FA6B16" w:rsidRDefault="0068033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>ребования к техническим и функционал</w:t>
      </w:r>
      <w:r>
        <w:rPr>
          <w:rFonts w:ascii="Times New Roman" w:hAnsi="Times New Roman" w:cs="Times New Roman"/>
          <w:sz w:val="22"/>
          <w:szCs w:val="22"/>
        </w:rPr>
        <w:t xml:space="preserve">ьным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 хара</w:t>
      </w:r>
      <w:r>
        <w:rPr>
          <w:rFonts w:ascii="Times New Roman" w:hAnsi="Times New Roman" w:cs="Times New Roman"/>
          <w:sz w:val="22"/>
          <w:szCs w:val="22"/>
        </w:rPr>
        <w:t>ктеристикам услуги</w:t>
      </w:r>
      <w:r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68033A" w:rsidRDefault="0068033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6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229"/>
      </w:tblGrid>
      <w:tr w:rsidR="002F766A" w:rsidRPr="00075B11" w:rsidTr="002F766A">
        <w:trPr>
          <w:trHeight w:val="417"/>
        </w:trPr>
        <w:tc>
          <w:tcPr>
            <w:tcW w:w="3037" w:type="dxa"/>
          </w:tcPr>
          <w:p w:rsidR="002F766A" w:rsidRPr="000B1074" w:rsidRDefault="002F766A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7229" w:type="dxa"/>
          </w:tcPr>
          <w:p w:rsidR="002F766A" w:rsidRPr="000B1074" w:rsidRDefault="002F766A" w:rsidP="00FA6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условия 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  <w:vAlign w:val="center"/>
          </w:tcPr>
          <w:p w:rsidR="002F766A" w:rsidRPr="003C34B4" w:rsidRDefault="002F766A" w:rsidP="00716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гидрофильного действия 1000мл./100мл.</w:t>
            </w:r>
          </w:p>
        </w:tc>
        <w:tc>
          <w:tcPr>
            <w:tcW w:w="7229" w:type="dxa"/>
          </w:tcPr>
          <w:p w:rsidR="002F766A" w:rsidRPr="003C34B4" w:rsidRDefault="002F766A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Для защиты рук от воздействия вредных факторов (впитывающие влагу, увлажняющие кожу)</w:t>
            </w:r>
            <w:proofErr w:type="gramStart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объемом 1000мл. для дозаторов, 100 мл в тубах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  <w:vAlign w:val="center"/>
          </w:tcPr>
          <w:p w:rsidR="002F766A" w:rsidRPr="003C34B4" w:rsidRDefault="002F766A" w:rsidP="007166E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очищающие 2000мл /200 мл.</w:t>
            </w:r>
          </w:p>
        </w:tc>
        <w:tc>
          <w:tcPr>
            <w:tcW w:w="7229" w:type="dxa"/>
          </w:tcPr>
          <w:p w:rsidR="002F766A" w:rsidRPr="003C34B4" w:rsidRDefault="002F766A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Очищающие кремы, пасты, гел</w:t>
            </w:r>
            <w:proofErr w:type="gramStart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и-</w:t>
            </w:r>
            <w:proofErr w:type="gramEnd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при работе с трудно смываемыми, устойчивыми загрязнениями, объемом 2000мл. для дозаторов, 200 мл. в тубах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  <w:vAlign w:val="center"/>
          </w:tcPr>
          <w:p w:rsidR="002F766A" w:rsidRPr="003C34B4" w:rsidRDefault="002F766A" w:rsidP="007166E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восстанавливающего  действия   1000мл./100 мл</w:t>
            </w:r>
          </w:p>
        </w:tc>
        <w:tc>
          <w:tcPr>
            <w:tcW w:w="7229" w:type="dxa"/>
          </w:tcPr>
          <w:p w:rsidR="002F766A" w:rsidRPr="003C34B4" w:rsidRDefault="002F766A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Восстанавливающие, регенерирующие кремы, эмульсии, объемом 1000мл. для дозаторов, 100 мл</w:t>
            </w:r>
            <w:proofErr w:type="gramStart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тубах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  <w:vAlign w:val="center"/>
          </w:tcPr>
          <w:p w:rsidR="002F766A" w:rsidRPr="003C34B4" w:rsidRDefault="002F766A" w:rsidP="007166E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обморожения 100мл.</w:t>
            </w:r>
          </w:p>
        </w:tc>
        <w:tc>
          <w:tcPr>
            <w:tcW w:w="7229" w:type="dxa"/>
          </w:tcPr>
          <w:p w:rsidR="002F766A" w:rsidRPr="003C34B4" w:rsidRDefault="002F766A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 для защиты кожи от воздействия ветра и пониженных температур в зимний период (в тубах)100 мл.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  <w:vAlign w:val="center"/>
          </w:tcPr>
          <w:p w:rsidR="002F766A" w:rsidRPr="003C34B4" w:rsidRDefault="002F766A" w:rsidP="007166E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гидрофобные  100мл.</w:t>
            </w:r>
          </w:p>
        </w:tc>
        <w:tc>
          <w:tcPr>
            <w:tcW w:w="7229" w:type="dxa"/>
          </w:tcPr>
          <w:p w:rsidR="002F766A" w:rsidRPr="003C34B4" w:rsidRDefault="002F766A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  <w:proofErr w:type="gramEnd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отталкивающие влагу, сушащие кожу, объемом 100мл. в тубах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  <w:vAlign w:val="center"/>
          </w:tcPr>
          <w:p w:rsidR="002F766A" w:rsidRPr="003C34B4" w:rsidRDefault="002F766A" w:rsidP="007166E1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защитное от сварочных аэрозолей 100мл </w:t>
            </w:r>
          </w:p>
        </w:tc>
        <w:tc>
          <w:tcPr>
            <w:tcW w:w="7229" w:type="dxa"/>
          </w:tcPr>
          <w:p w:rsidR="002F766A" w:rsidRPr="003C34B4" w:rsidRDefault="002F766A" w:rsidP="008C2D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Для защиты кожи при негативном влиянии окружающей среды (от раздражения и повреждения кожи) </w:t>
            </w:r>
            <w:proofErr w:type="gramStart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–о</w:t>
            </w:r>
            <w:proofErr w:type="gramEnd"/>
            <w:r w:rsidRPr="003C34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 сварочных аэрозолей 100 мл. в тубах</w:t>
            </w:r>
          </w:p>
        </w:tc>
      </w:tr>
    </w:tbl>
    <w:p w:rsidR="0068033A" w:rsidRDefault="0068033A" w:rsidP="003B166F">
      <w:pPr>
        <w:ind w:left="-850" w:hanging="1"/>
        <w:rPr>
          <w:rFonts w:ascii="Times New Roman" w:hAnsi="Times New Roman" w:cs="Times New Roman"/>
          <w:sz w:val="24"/>
          <w:szCs w:val="24"/>
        </w:rPr>
      </w:pPr>
      <w:r w:rsidRPr="0042793A">
        <w:rPr>
          <w:rFonts w:ascii="Times New Roman" w:hAnsi="Times New Roman" w:cs="Times New Roman"/>
          <w:sz w:val="24"/>
          <w:szCs w:val="24"/>
        </w:rPr>
        <w:t>Требование к таре для средств защитных</w:t>
      </w:r>
      <w:r>
        <w:rPr>
          <w:rFonts w:ascii="Times New Roman" w:hAnsi="Times New Roman" w:cs="Times New Roman"/>
          <w:sz w:val="24"/>
          <w:szCs w:val="24"/>
        </w:rPr>
        <w:t xml:space="preserve"> для дозаторов емкостью 1000мл., 2000мл.</w:t>
      </w:r>
      <w:r w:rsidRPr="0042793A">
        <w:rPr>
          <w:rFonts w:ascii="Times New Roman" w:hAnsi="Times New Roman" w:cs="Times New Roman"/>
          <w:sz w:val="24"/>
          <w:szCs w:val="24"/>
        </w:rPr>
        <w:t xml:space="preserve"> – 100 % совместимость  с дозаторами настенными  </w:t>
      </w:r>
      <w:proofErr w:type="gramStart"/>
      <w:r w:rsidRPr="004279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793A">
        <w:rPr>
          <w:rFonts w:ascii="Times New Roman" w:hAnsi="Times New Roman" w:cs="Times New Roman"/>
          <w:sz w:val="24"/>
          <w:szCs w:val="24"/>
        </w:rPr>
        <w:t xml:space="preserve">фирмы </w:t>
      </w:r>
      <w:r w:rsidRPr="0042793A">
        <w:rPr>
          <w:rFonts w:ascii="Times New Roman" w:hAnsi="Times New Roman" w:cs="Times New Roman"/>
          <w:sz w:val="24"/>
          <w:szCs w:val="24"/>
          <w:lang w:val="en-US"/>
        </w:rPr>
        <w:t>Stok</w:t>
      </w:r>
      <w:r w:rsidRPr="0042793A">
        <w:rPr>
          <w:rFonts w:ascii="Times New Roman" w:hAnsi="Times New Roman" w:cs="Times New Roman"/>
          <w:sz w:val="24"/>
          <w:szCs w:val="24"/>
        </w:rPr>
        <w:t>о).</w:t>
      </w:r>
    </w:p>
    <w:p w:rsidR="0068033A" w:rsidRPr="0042793A" w:rsidRDefault="0068033A" w:rsidP="003B166F">
      <w:pPr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сертификатов качества (деклараций соответствия) на защитные средства.</w:t>
      </w: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229"/>
      </w:tblGrid>
      <w:tr w:rsidR="002F766A" w:rsidRPr="00075B11" w:rsidTr="002F766A">
        <w:trPr>
          <w:trHeight w:val="417"/>
        </w:trPr>
        <w:tc>
          <w:tcPr>
            <w:tcW w:w="3037" w:type="dxa"/>
          </w:tcPr>
          <w:p w:rsidR="002F766A" w:rsidRPr="000B1074" w:rsidRDefault="002F766A" w:rsidP="00E666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7229" w:type="dxa"/>
          </w:tcPr>
          <w:p w:rsidR="002F766A" w:rsidRPr="000B1074" w:rsidRDefault="002F766A" w:rsidP="00E66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условия 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</w:tcPr>
          <w:p w:rsidR="002F766A" w:rsidRPr="003C34B4" w:rsidRDefault="002F766A" w:rsidP="00E6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материал </w:t>
            </w:r>
            <w:proofErr w:type="gramStart"/>
            <w:r w:rsidRPr="003C34B4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  <w:r w:rsidRPr="003C34B4">
              <w:rPr>
                <w:rFonts w:ascii="Times New Roman" w:hAnsi="Times New Roman" w:cs="Times New Roman"/>
                <w:sz w:val="20"/>
                <w:szCs w:val="20"/>
              </w:rPr>
              <w:t xml:space="preserve"> с покрытием ПВХ «Точка» эконом.</w:t>
            </w:r>
          </w:p>
        </w:tc>
        <w:tc>
          <w:tcPr>
            <w:tcW w:w="7229" w:type="dxa"/>
          </w:tcPr>
          <w:p w:rsidR="002F766A" w:rsidRPr="003C34B4" w:rsidRDefault="002F766A" w:rsidP="00E6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</w:tcPr>
          <w:p w:rsidR="002F766A" w:rsidRPr="003C34B4" w:rsidRDefault="002F766A" w:rsidP="00E6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sz w:val="20"/>
                <w:szCs w:val="20"/>
              </w:rPr>
              <w:t>Полотно вафельное в рулоне</w:t>
            </w:r>
          </w:p>
        </w:tc>
        <w:tc>
          <w:tcPr>
            <w:tcW w:w="7229" w:type="dxa"/>
          </w:tcPr>
          <w:p w:rsidR="002F766A" w:rsidRPr="003C34B4" w:rsidRDefault="002F766A" w:rsidP="00E6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sz w:val="20"/>
                <w:szCs w:val="20"/>
              </w:rPr>
              <w:t>45см*60м,45см*70м/рулон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</w:tcPr>
          <w:p w:rsidR="002F766A" w:rsidRPr="003C34B4" w:rsidRDefault="002F766A" w:rsidP="00E6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sz w:val="20"/>
                <w:szCs w:val="20"/>
              </w:rPr>
              <w:t>Нетканое полотно</w:t>
            </w:r>
          </w:p>
        </w:tc>
        <w:tc>
          <w:tcPr>
            <w:tcW w:w="7229" w:type="dxa"/>
          </w:tcPr>
          <w:p w:rsidR="002F766A" w:rsidRPr="003C34B4" w:rsidRDefault="002F766A" w:rsidP="00E6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4B4">
              <w:rPr>
                <w:rFonts w:ascii="Times New Roman" w:hAnsi="Times New Roman" w:cs="Times New Roman"/>
                <w:sz w:val="20"/>
                <w:szCs w:val="20"/>
              </w:rPr>
              <w:t>70м/рулон</w:t>
            </w:r>
          </w:p>
        </w:tc>
      </w:tr>
    </w:tbl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229"/>
      </w:tblGrid>
      <w:tr w:rsidR="002F766A" w:rsidRPr="00075B11" w:rsidTr="002F766A">
        <w:trPr>
          <w:trHeight w:val="417"/>
        </w:trPr>
        <w:tc>
          <w:tcPr>
            <w:tcW w:w="3037" w:type="dxa"/>
          </w:tcPr>
          <w:p w:rsidR="002F766A" w:rsidRPr="000B1074" w:rsidRDefault="002F766A" w:rsidP="00E666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1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7229" w:type="dxa"/>
          </w:tcPr>
          <w:p w:rsidR="002F766A" w:rsidRPr="000B1074" w:rsidRDefault="002F766A" w:rsidP="00E66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условия </w:t>
            </w:r>
          </w:p>
        </w:tc>
      </w:tr>
      <w:tr w:rsidR="002F766A" w:rsidRPr="00570B58" w:rsidTr="002F766A">
        <w:trPr>
          <w:trHeight w:val="476"/>
        </w:trPr>
        <w:tc>
          <w:tcPr>
            <w:tcW w:w="3037" w:type="dxa"/>
          </w:tcPr>
          <w:p w:rsidR="002F766A" w:rsidRPr="003C34B4" w:rsidRDefault="002F766A" w:rsidP="005D2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Рефтамид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2F766A" w:rsidRPr="003C34B4" w:rsidRDefault="002F766A" w:rsidP="0030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клеща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Антиклещ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210 с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210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(145мл) в баллончиках –шт.</w:t>
            </w:r>
          </w:p>
        </w:tc>
      </w:tr>
    </w:tbl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по производству </w:t>
      </w: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>____________________ А.Н. Павлив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8033A" w:rsidRDefault="0068033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sectPr w:rsidR="0068033A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3A" w:rsidRDefault="0068033A">
      <w:r>
        <w:separator/>
      </w:r>
    </w:p>
  </w:endnote>
  <w:endnote w:type="continuationSeparator" w:id="0">
    <w:p w:rsidR="0068033A" w:rsidRDefault="006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3A" w:rsidRDefault="0068033A" w:rsidP="00827285">
    <w:pPr>
      <w:pStyle w:val="af6"/>
      <w:framePr w:wrap="around" w:vAnchor="text" w:hAnchor="margin" w:xAlign="right" w:y="1"/>
      <w:rPr>
        <w:rStyle w:val="a9"/>
        <w:rFonts w:cs="Arial"/>
      </w:rPr>
    </w:pPr>
  </w:p>
  <w:p w:rsidR="0068033A" w:rsidRPr="0096033E" w:rsidRDefault="0068033A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3A" w:rsidRDefault="0068033A">
      <w:r>
        <w:separator/>
      </w:r>
    </w:p>
  </w:footnote>
  <w:footnote w:type="continuationSeparator" w:id="0">
    <w:p w:rsidR="0068033A" w:rsidRDefault="0068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3A" w:rsidRDefault="0068033A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68033A" w:rsidRDefault="006803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9C2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6C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A6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541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EE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EF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78F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3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0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4158"/>
    <w:rsid w:val="0009526C"/>
    <w:rsid w:val="00095753"/>
    <w:rsid w:val="000A5EF7"/>
    <w:rsid w:val="000A6C96"/>
    <w:rsid w:val="000B00E9"/>
    <w:rsid w:val="000B1074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26504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B32E9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E5163"/>
    <w:rsid w:val="002F08AF"/>
    <w:rsid w:val="002F100F"/>
    <w:rsid w:val="002F3313"/>
    <w:rsid w:val="002F49E8"/>
    <w:rsid w:val="002F54B9"/>
    <w:rsid w:val="002F766A"/>
    <w:rsid w:val="00300617"/>
    <w:rsid w:val="00305A05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166F"/>
    <w:rsid w:val="003B2C9C"/>
    <w:rsid w:val="003C34B4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2793A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BC7"/>
    <w:rsid w:val="00486F95"/>
    <w:rsid w:val="00491CD6"/>
    <w:rsid w:val="00497586"/>
    <w:rsid w:val="004A19F4"/>
    <w:rsid w:val="004A23F4"/>
    <w:rsid w:val="004A4ED7"/>
    <w:rsid w:val="004A60C5"/>
    <w:rsid w:val="004A648A"/>
    <w:rsid w:val="004B1374"/>
    <w:rsid w:val="004B328F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3DDA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19B0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838C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26EE"/>
    <w:rsid w:val="005D44D1"/>
    <w:rsid w:val="005D4BB7"/>
    <w:rsid w:val="005D5BBD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2272D"/>
    <w:rsid w:val="0063044C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33A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166E1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3CD8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D78EE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1D67"/>
    <w:rsid w:val="008321C2"/>
    <w:rsid w:val="00836E5D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C2D1C"/>
    <w:rsid w:val="008D5EAA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077"/>
    <w:rsid w:val="0093124B"/>
    <w:rsid w:val="009378AA"/>
    <w:rsid w:val="009436E0"/>
    <w:rsid w:val="0094557A"/>
    <w:rsid w:val="009466A9"/>
    <w:rsid w:val="00947D54"/>
    <w:rsid w:val="009500D5"/>
    <w:rsid w:val="00952D07"/>
    <w:rsid w:val="0095758F"/>
    <w:rsid w:val="00957F20"/>
    <w:rsid w:val="0096033E"/>
    <w:rsid w:val="00964111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86A9A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D629B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4323F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A1F4B"/>
    <w:rsid w:val="00BB0A5D"/>
    <w:rsid w:val="00BB1D35"/>
    <w:rsid w:val="00BB363C"/>
    <w:rsid w:val="00BB49E9"/>
    <w:rsid w:val="00BB4FF0"/>
    <w:rsid w:val="00BB52EC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4F26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64072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95C73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666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41B98"/>
    <w:rsid w:val="00F474CB"/>
    <w:rsid w:val="00F50C30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98D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link w:val="140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link w:val="60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link w:val="81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0">
    <w:name w:val="Заголовок 1 Знак4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 Знак3"/>
    <w:basedOn w:val="a0"/>
    <w:link w:val="1"/>
    <w:uiPriority w:val="99"/>
    <w:locked/>
    <w:rsid w:val="00622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2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2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2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272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272D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"/>
    <w:basedOn w:val="a0"/>
    <w:link w:val="80"/>
    <w:uiPriority w:val="99"/>
    <w:semiHidden/>
    <w:locked/>
    <w:rsid w:val="00622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272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basedOn w:val="a0"/>
    <w:link w:val="a5"/>
    <w:uiPriority w:val="99"/>
    <w:locked/>
    <w:rsid w:val="007E4D1E"/>
    <w:rPr>
      <w:rFonts w:cs="Times New Roman"/>
      <w:lang w:val="ru-RU" w:eastAsia="ru-RU"/>
    </w:rPr>
  </w:style>
  <w:style w:type="character" w:styleId="a6">
    <w:name w:val="footnote reference"/>
    <w:basedOn w:val="a0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21">
    <w:name w:val="Body Text 2"/>
    <w:basedOn w:val="a"/>
    <w:link w:val="22"/>
    <w:uiPriority w:val="99"/>
    <w:rsid w:val="000652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272D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272D"/>
    <w:rPr>
      <w:rFonts w:ascii="Arial" w:hAnsi="Arial" w:cs="Arial"/>
      <w:sz w:val="18"/>
      <w:szCs w:val="18"/>
    </w:rPr>
  </w:style>
  <w:style w:type="character" w:styleId="a9">
    <w:name w:val="page number"/>
    <w:basedOn w:val="a0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31">
    <w:name w:val="Body Text 3"/>
    <w:basedOn w:val="a"/>
    <w:link w:val="32"/>
    <w:uiPriority w:val="99"/>
    <w:rsid w:val="000652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2272D"/>
    <w:rPr>
      <w:rFonts w:ascii="Arial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62272D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3">
    <w:name w:val="Body Text Indent 2"/>
    <w:aliases w:val="Знак"/>
    <w:basedOn w:val="a"/>
    <w:link w:val="24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aliases w:val="Знак Знак"/>
    <w:basedOn w:val="a0"/>
    <w:link w:val="23"/>
    <w:uiPriority w:val="99"/>
    <w:semiHidden/>
    <w:locked/>
    <w:rsid w:val="0062272D"/>
    <w:rPr>
      <w:rFonts w:ascii="Arial" w:hAnsi="Arial" w:cs="Arial"/>
      <w:sz w:val="18"/>
      <w:szCs w:val="18"/>
    </w:rPr>
  </w:style>
  <w:style w:type="character" w:styleId="ad">
    <w:name w:val="Hyperlink"/>
    <w:basedOn w:val="a0"/>
    <w:uiPriority w:val="99"/>
    <w:rsid w:val="000652FB"/>
    <w:rPr>
      <w:rFonts w:cs="Times New Roman"/>
      <w:color w:val="0000FF"/>
      <w:u w:val="single"/>
    </w:rPr>
  </w:style>
  <w:style w:type="paragraph" w:customStyle="1" w:styleId="25">
    <w:name w:val="Стиль2"/>
    <w:basedOn w:val="26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6">
    <w:name w:val="List Number 2"/>
    <w:basedOn w:val="a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3">
    <w:name w:val="Стиль3"/>
    <w:basedOn w:val="23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7">
    <w:name w:val="List Bullet 2"/>
    <w:basedOn w:val="a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4">
    <w:name w:val="List Bullet 3"/>
    <w:basedOn w:val="a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Bullet 5"/>
    <w:basedOn w:val="a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e">
    <w:name w:val="List Number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5">
    <w:name w:val="List Number 3"/>
    <w:basedOn w:val="a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2">
    <w:name w:val="List Number 4"/>
    <w:basedOn w:val="a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2">
    <w:name w:val="List Number 5"/>
    <w:basedOn w:val="a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f">
    <w:name w:val="Раздел"/>
    <w:basedOn w:val="a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f0">
    <w:name w:val="Условия контракта"/>
    <w:basedOn w:val="a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1">
    <w:name w:val="Title"/>
    <w:basedOn w:val="a"/>
    <w:link w:val="af2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af2">
    <w:name w:val="Название Знак"/>
    <w:basedOn w:val="a0"/>
    <w:link w:val="af1"/>
    <w:uiPriority w:val="99"/>
    <w:locked/>
    <w:rsid w:val="0062272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2">
    <w:name w:val="Обычный1"/>
    <w:basedOn w:val="a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6">
    <w:name w:val="Body Text Indent 3"/>
    <w:basedOn w:val="a"/>
    <w:link w:val="37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62272D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af4">
    <w:name w:val="Body Text Indent"/>
    <w:basedOn w:val="a"/>
    <w:link w:val="af5"/>
    <w:uiPriority w:val="99"/>
    <w:rsid w:val="000652FB"/>
    <w:pPr>
      <w:ind w:left="5580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2272D"/>
    <w:rPr>
      <w:rFonts w:ascii="Arial" w:hAnsi="Arial" w:cs="Arial"/>
      <w:sz w:val="18"/>
      <w:szCs w:val="18"/>
    </w:rPr>
  </w:style>
  <w:style w:type="paragraph" w:styleId="af6">
    <w:name w:val="footer"/>
    <w:basedOn w:val="a"/>
    <w:link w:val="af7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62272D"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8">
    <w:name w:val="Block Text"/>
    <w:basedOn w:val="a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Глава"/>
    <w:basedOn w:val="1"/>
    <w:next w:val="a3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fa">
    <w:name w:val="Простой"/>
    <w:basedOn w:val="a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5">
    <w:name w:val="Отступ основного текста1"/>
    <w:basedOn w:val="a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2">
    <w:name w:val="Заголовок 21"/>
    <w:basedOn w:val="a"/>
    <w:next w:val="a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b">
    <w:name w:val="Телефон"/>
    <w:basedOn w:val="a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c">
    <w:name w:val="Table Grid"/>
    <w:basedOn w:val="a1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rsid w:val="000652FB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semiHidden/>
    <w:rsid w:val="000652FB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62272D"/>
    <w:rPr>
      <w:rFonts w:ascii="Arial" w:hAnsi="Arial" w:cs="Arial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0652F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62272D"/>
    <w:rPr>
      <w:rFonts w:ascii="Arial" w:hAnsi="Arial" w:cs="Arial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62272D"/>
    <w:rPr>
      <w:rFonts w:cs="Times New Roman"/>
      <w:sz w:val="2"/>
    </w:rPr>
  </w:style>
  <w:style w:type="character" w:styleId="aff4">
    <w:name w:val="FollowedHyperlink"/>
    <w:basedOn w:val="a0"/>
    <w:uiPriority w:val="99"/>
    <w:rsid w:val="000652FB"/>
    <w:rPr>
      <w:rFonts w:cs="Times New Roman"/>
      <w:color w:val="800080"/>
      <w:u w:val="single"/>
    </w:rPr>
  </w:style>
  <w:style w:type="paragraph" w:styleId="16">
    <w:name w:val="toc 1"/>
    <w:basedOn w:val="a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7">
    <w:name w:val="Знак Знак Знак1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1"/>
    <w:basedOn w:val="a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3">
    <w:name w:val="Основной текст с отступом 21"/>
    <w:basedOn w:val="a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a"/>
    <w:uiPriority w:val="99"/>
    <w:rsid w:val="000652FB"/>
    <w:pPr>
      <w:widowControl/>
      <w:numPr>
        <w:numId w:val="28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uiPriority w:val="99"/>
    <w:rsid w:val="000652FB"/>
    <w:pPr>
      <w:widowControl/>
      <w:numPr>
        <w:numId w:val="29"/>
      </w:numPr>
      <w:autoSpaceDE/>
      <w:adjustRightInd/>
    </w:pPr>
    <w:rPr>
      <w:rFonts w:cs="Times New Roman"/>
      <w:sz w:val="20"/>
      <w:szCs w:val="20"/>
    </w:rPr>
  </w:style>
  <w:style w:type="paragraph" w:customStyle="1" w:styleId="19">
    <w:name w:val="Обычный (веб)1"/>
    <w:aliases w:val="Обычный (Web)"/>
    <w:basedOn w:val="a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f5">
    <w:name w:val="Должность"/>
    <w:basedOn w:val="a"/>
    <w:next w:val="a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a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8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b">
    <w:name w:val="Знак1"/>
    <w:basedOn w:val="a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8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a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c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aff7">
    <w:name w:val="List Continue"/>
    <w:basedOn w:val="a"/>
    <w:uiPriority w:val="99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303</Words>
  <Characters>1733</Characters>
  <Application>Microsoft Office Word</Application>
  <DocSecurity>0</DocSecurity>
  <Lines>14</Lines>
  <Paragraphs>4</Paragraphs>
  <ScaleCrop>false</ScaleCrop>
  <Company>CGZ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Людмила Е. Беглецова</cp:lastModifiedBy>
  <cp:revision>28</cp:revision>
  <cp:lastPrinted>2016-11-10T07:46:00Z</cp:lastPrinted>
  <dcterms:created xsi:type="dcterms:W3CDTF">2015-08-21T04:34:00Z</dcterms:created>
  <dcterms:modified xsi:type="dcterms:W3CDTF">2017-12-05T09:47:00Z</dcterms:modified>
</cp:coreProperties>
</file>