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8312C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564FD"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Default="00D127AB" w:rsidP="00D127AB">
      <w:pPr>
        <w:ind w:right="4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127AB" w:rsidRPr="008312C9" w:rsidRDefault="008312C9" w:rsidP="00D127AB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C9">
        <w:rPr>
          <w:rFonts w:ascii="Times New Roman" w:hAnsi="Times New Roman" w:cs="Times New Roman"/>
          <w:b/>
          <w:sz w:val="24"/>
          <w:szCs w:val="24"/>
        </w:rPr>
        <w:t xml:space="preserve">На поставку и монтаж </w:t>
      </w:r>
      <w:r w:rsidR="00D127AB" w:rsidRPr="00831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D1D" w:rsidRPr="008312C9">
        <w:rPr>
          <w:rFonts w:ascii="Times New Roman" w:hAnsi="Times New Roman" w:cs="Times New Roman"/>
          <w:b/>
          <w:bCs/>
          <w:sz w:val="24"/>
          <w:szCs w:val="24"/>
        </w:rPr>
        <w:t xml:space="preserve"> Подъемник</w:t>
      </w:r>
      <w:r w:rsidRPr="008312C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82D1D" w:rsidRPr="008312C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7E2BD2">
        <w:rPr>
          <w:rFonts w:ascii="Times New Roman" w:hAnsi="Times New Roman" w:cs="Times New Roman"/>
          <w:b/>
          <w:bCs/>
          <w:sz w:val="24"/>
          <w:szCs w:val="24"/>
        </w:rPr>
        <w:t>МГН (</w:t>
      </w:r>
      <w:proofErr w:type="spellStart"/>
      <w:r w:rsidR="007E2BD2">
        <w:rPr>
          <w:rFonts w:ascii="Times New Roman" w:hAnsi="Times New Roman" w:cs="Times New Roman"/>
          <w:b/>
          <w:bCs/>
          <w:sz w:val="24"/>
          <w:szCs w:val="24"/>
        </w:rPr>
        <w:t>моломобильных</w:t>
      </w:r>
      <w:proofErr w:type="spellEnd"/>
      <w:r w:rsidRPr="008312C9">
        <w:rPr>
          <w:rFonts w:ascii="Times New Roman" w:hAnsi="Times New Roman" w:cs="Times New Roman"/>
          <w:b/>
          <w:bCs/>
          <w:sz w:val="24"/>
          <w:szCs w:val="24"/>
        </w:rPr>
        <w:t xml:space="preserve"> групп населения)</w:t>
      </w:r>
      <w:r w:rsidR="00682D1D" w:rsidRPr="00831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D1D" w:rsidRPr="008312C9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spellEnd"/>
      <w:r w:rsidR="00682D1D" w:rsidRPr="008312C9">
        <w:rPr>
          <w:rFonts w:ascii="Times New Roman" w:hAnsi="Times New Roman" w:cs="Times New Roman"/>
          <w:b/>
          <w:bCs/>
          <w:sz w:val="24"/>
          <w:szCs w:val="24"/>
        </w:rPr>
        <w:t>. лестницы  подъема  к ресторану «Красная палатка».</w:t>
      </w:r>
    </w:p>
    <w:p w:rsidR="00D127AB" w:rsidRPr="00FA6B16" w:rsidRDefault="00D127A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879"/>
        <w:gridCol w:w="4740"/>
      </w:tblGrid>
      <w:tr w:rsidR="00727A29" w:rsidRPr="006E0FF5" w:rsidTr="00DB19AB">
        <w:tc>
          <w:tcPr>
            <w:tcW w:w="801" w:type="dxa"/>
          </w:tcPr>
          <w:p w:rsidR="00727A29" w:rsidRPr="006E0FF5" w:rsidRDefault="00727A29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№</w:t>
            </w:r>
            <w:proofErr w:type="spellStart"/>
            <w:proofErr w:type="gramStart"/>
            <w:r w:rsidRPr="006E0FF5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6E0FF5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/</w:t>
            </w:r>
            <w:proofErr w:type="spellStart"/>
            <w:r w:rsidRPr="006E0FF5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9" w:type="dxa"/>
          </w:tcPr>
          <w:p w:rsidR="00727A29" w:rsidRPr="006E0FF5" w:rsidRDefault="00727A29" w:rsidP="00957ED7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4740" w:type="dxa"/>
          </w:tcPr>
          <w:p w:rsidR="00727A29" w:rsidRPr="006E0FF5" w:rsidRDefault="00727A29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Показатели требований</w:t>
            </w:r>
          </w:p>
        </w:tc>
      </w:tr>
      <w:tr w:rsidR="00DB19AB" w:rsidRPr="006E0FF5" w:rsidTr="00DB19AB">
        <w:tc>
          <w:tcPr>
            <w:tcW w:w="801" w:type="dxa"/>
          </w:tcPr>
          <w:p w:rsidR="00DB19AB" w:rsidRPr="006E0FF5" w:rsidRDefault="00DB19A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</w:p>
        </w:tc>
        <w:tc>
          <w:tcPr>
            <w:tcW w:w="4879" w:type="dxa"/>
          </w:tcPr>
          <w:p w:rsidR="00DB19AB" w:rsidRPr="006E0FF5" w:rsidRDefault="00DB19AB" w:rsidP="00957ED7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4740" w:type="dxa"/>
          </w:tcPr>
          <w:p w:rsidR="00DB19AB" w:rsidRPr="006E0FF5" w:rsidRDefault="00DB19AB" w:rsidP="007F2BED">
            <w:pPr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660006, г. Красноярск,  ул.  </w:t>
            </w:r>
            <w:proofErr w:type="gramStart"/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="001A1396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,92 СЦ «Оазис» в </w:t>
            </w: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ФП «Бобровый лог»</w:t>
            </w:r>
            <w:r w:rsidR="001A1396" w:rsidRPr="006E0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19AB" w:rsidRPr="006E0FF5" w:rsidRDefault="00DB19AB" w:rsidP="007F2BED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9BB" w:rsidRPr="006E0FF5" w:rsidTr="00FE25C5">
        <w:trPr>
          <w:trHeight w:val="460"/>
        </w:trPr>
        <w:tc>
          <w:tcPr>
            <w:tcW w:w="801" w:type="dxa"/>
          </w:tcPr>
          <w:p w:rsidR="00B479BB" w:rsidRPr="006E0FF5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19" w:type="dxa"/>
            <w:gridSpan w:val="2"/>
          </w:tcPr>
          <w:p w:rsidR="00B479BB" w:rsidRPr="006E0FF5" w:rsidRDefault="00B479BB" w:rsidP="007F2BED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Поставка оборудования</w:t>
            </w:r>
          </w:p>
        </w:tc>
      </w:tr>
      <w:tr w:rsidR="00727A29" w:rsidRPr="006E0FF5" w:rsidTr="00DB19AB">
        <w:trPr>
          <w:trHeight w:val="4779"/>
        </w:trPr>
        <w:tc>
          <w:tcPr>
            <w:tcW w:w="801" w:type="dxa"/>
          </w:tcPr>
          <w:p w:rsidR="00727A29" w:rsidRPr="006E0FF5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879" w:type="dxa"/>
          </w:tcPr>
          <w:p w:rsidR="00727A29" w:rsidRPr="006E0FF5" w:rsidRDefault="00727A29" w:rsidP="00D552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A29" w:rsidRPr="006E0FF5" w:rsidRDefault="00727A29" w:rsidP="007E2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</w:t>
            </w:r>
            <w:proofErr w:type="gramStart"/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  <w:r w:rsidRPr="006E0F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76710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B479BB" w:rsidRPr="006E0FF5">
              <w:rPr>
                <w:rFonts w:ascii="Times New Roman" w:hAnsi="Times New Roman" w:cs="Times New Roman"/>
                <w:bCs/>
                <w:sz w:val="22"/>
                <w:szCs w:val="22"/>
              </w:rPr>
              <w:t>подъемник</w:t>
            </w:r>
            <w:proofErr w:type="gramEnd"/>
            <w:r w:rsidR="00B479BB" w:rsidRPr="006E0F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479BB" w:rsidRPr="007E2B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</w:t>
            </w:r>
            <w:r w:rsidR="007E2BD2" w:rsidRPr="007E2BD2">
              <w:rPr>
                <w:rFonts w:ascii="Times New Roman" w:hAnsi="Times New Roman" w:cs="Times New Roman"/>
                <w:sz w:val="22"/>
                <w:szCs w:val="22"/>
              </w:rPr>
              <w:t>маломобильных групп населения – МГН</w:t>
            </w:r>
          </w:p>
        </w:tc>
        <w:tc>
          <w:tcPr>
            <w:tcW w:w="4740" w:type="dxa"/>
          </w:tcPr>
          <w:p w:rsidR="00727A29" w:rsidRPr="006E0FF5" w:rsidRDefault="00727A29" w:rsidP="007F2BED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</w:p>
          <w:p w:rsidR="00727A29" w:rsidRPr="006E0FF5" w:rsidRDefault="000532B7" w:rsidP="007F2BED">
            <w:pPr>
              <w:pStyle w:val="1"/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 xml:space="preserve">Траектория движения – Сложная   (лестница  криволинейная в плане с площадкой </w:t>
            </w:r>
            <w:proofErr w:type="gramStart"/>
            <w:r w:rsidRPr="006E0FF5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6E0FF5">
              <w:rPr>
                <w:sz w:val="22"/>
                <w:szCs w:val="22"/>
              </w:rPr>
              <w:t>отм</w:t>
            </w:r>
            <w:proofErr w:type="spellEnd"/>
            <w:r w:rsidRPr="006E0FF5">
              <w:rPr>
                <w:sz w:val="22"/>
                <w:szCs w:val="22"/>
              </w:rPr>
              <w:t xml:space="preserve">. </w:t>
            </w:r>
            <w:r w:rsidR="00CB36D2" w:rsidRPr="006E0FF5">
              <w:rPr>
                <w:sz w:val="22"/>
                <w:szCs w:val="22"/>
              </w:rPr>
              <w:t>+</w:t>
            </w:r>
            <w:r w:rsidRPr="006E0FF5">
              <w:rPr>
                <w:sz w:val="22"/>
                <w:szCs w:val="22"/>
              </w:rPr>
              <w:t xml:space="preserve">0.000 - + </w:t>
            </w:r>
            <w:r w:rsidR="001A1396" w:rsidRPr="006E0FF5">
              <w:rPr>
                <w:sz w:val="22"/>
                <w:szCs w:val="22"/>
              </w:rPr>
              <w:t>);</w:t>
            </w:r>
          </w:p>
          <w:p w:rsidR="00727A29" w:rsidRPr="006E0FF5" w:rsidRDefault="000532B7" w:rsidP="007F2BED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 xml:space="preserve">Грузоподъемность </w:t>
            </w:r>
            <w:r w:rsidR="001A1396" w:rsidRPr="006E0FF5">
              <w:rPr>
                <w:sz w:val="22"/>
                <w:szCs w:val="22"/>
              </w:rPr>
              <w:t>– не менее 225кг;</w:t>
            </w:r>
          </w:p>
          <w:p w:rsidR="00727A29" w:rsidRPr="006E0FF5" w:rsidRDefault="000532B7" w:rsidP="007F2BED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Номинальная скорость движения</w:t>
            </w:r>
            <w:r w:rsidR="001A1396" w:rsidRPr="006E0FF5">
              <w:rPr>
                <w:sz w:val="22"/>
                <w:szCs w:val="22"/>
              </w:rPr>
              <w:t xml:space="preserve">- </w:t>
            </w:r>
            <w:r w:rsidRPr="006E0FF5">
              <w:rPr>
                <w:sz w:val="22"/>
                <w:szCs w:val="22"/>
              </w:rPr>
              <w:t>0,1-0,15м/</w:t>
            </w:r>
            <w:proofErr w:type="gramStart"/>
            <w:r w:rsidRPr="006E0FF5">
              <w:rPr>
                <w:sz w:val="22"/>
                <w:szCs w:val="22"/>
              </w:rPr>
              <w:t>с</w:t>
            </w:r>
            <w:proofErr w:type="gramEnd"/>
            <w:r w:rsidR="001A1396" w:rsidRPr="006E0FF5">
              <w:rPr>
                <w:sz w:val="22"/>
                <w:szCs w:val="22"/>
              </w:rPr>
              <w:t>;</w:t>
            </w:r>
          </w:p>
          <w:p w:rsidR="00727A29" w:rsidRPr="006E0FF5" w:rsidRDefault="000532B7" w:rsidP="007F2BED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 xml:space="preserve">Число одновременно перевозимых пользователей (в кресле </w:t>
            </w:r>
            <w:r w:rsidR="007564FD" w:rsidRPr="006E0FF5">
              <w:rPr>
                <w:sz w:val="22"/>
                <w:szCs w:val="22"/>
              </w:rPr>
              <w:t>–</w:t>
            </w:r>
            <w:r w:rsidRPr="006E0FF5">
              <w:rPr>
                <w:sz w:val="22"/>
                <w:szCs w:val="22"/>
              </w:rPr>
              <w:t xml:space="preserve"> коляске)</w:t>
            </w:r>
            <w:r w:rsidR="001A1396" w:rsidRPr="006E0FF5">
              <w:rPr>
                <w:sz w:val="22"/>
                <w:szCs w:val="22"/>
              </w:rPr>
              <w:t xml:space="preserve"> – 1;</w:t>
            </w:r>
          </w:p>
          <w:p w:rsidR="00727A29" w:rsidRPr="006E0FF5" w:rsidRDefault="000532B7" w:rsidP="007F2BED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Рабочий температурный режим</w:t>
            </w:r>
            <w:r w:rsidR="001A1396" w:rsidRPr="006E0FF5">
              <w:rPr>
                <w:sz w:val="22"/>
                <w:szCs w:val="22"/>
              </w:rPr>
              <w:t>-</w:t>
            </w:r>
            <w:r w:rsidRPr="006E0FF5">
              <w:rPr>
                <w:sz w:val="22"/>
                <w:szCs w:val="22"/>
              </w:rPr>
              <w:t xml:space="preserve"> (+5..+40</w:t>
            </w:r>
            <w:r w:rsidR="001A1396" w:rsidRPr="006E0FF5">
              <w:rPr>
                <w:sz w:val="22"/>
                <w:szCs w:val="22"/>
              </w:rPr>
              <w:t>º</w:t>
            </w:r>
            <w:r w:rsidRPr="006E0FF5">
              <w:rPr>
                <w:sz w:val="22"/>
                <w:szCs w:val="22"/>
              </w:rPr>
              <w:t xml:space="preserve"> С)</w:t>
            </w:r>
            <w:r w:rsidR="001A1396" w:rsidRPr="006E0FF5">
              <w:rPr>
                <w:sz w:val="22"/>
                <w:szCs w:val="22"/>
              </w:rPr>
              <w:t>;</w:t>
            </w:r>
          </w:p>
          <w:p w:rsidR="00727A29" w:rsidRPr="006E0FF5" w:rsidRDefault="000532B7" w:rsidP="007F2BED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Угол подъема направляющей магистрали</w:t>
            </w:r>
            <w:r w:rsidR="001A1396" w:rsidRPr="006E0FF5">
              <w:rPr>
                <w:sz w:val="22"/>
                <w:szCs w:val="22"/>
              </w:rPr>
              <w:t xml:space="preserve"> - </w:t>
            </w:r>
            <w:r w:rsidRPr="006E0FF5">
              <w:rPr>
                <w:sz w:val="22"/>
                <w:szCs w:val="22"/>
              </w:rPr>
              <w:t xml:space="preserve">  0</w:t>
            </w:r>
            <w:r w:rsidR="001A1396" w:rsidRPr="006E0FF5">
              <w:rPr>
                <w:sz w:val="22"/>
                <w:szCs w:val="22"/>
              </w:rPr>
              <w:t xml:space="preserve"> – </w:t>
            </w:r>
            <w:r w:rsidRPr="006E0FF5">
              <w:rPr>
                <w:sz w:val="22"/>
                <w:szCs w:val="22"/>
              </w:rPr>
              <w:t>45</w:t>
            </w:r>
            <w:r w:rsidR="001A1396" w:rsidRPr="006E0FF5">
              <w:rPr>
                <w:sz w:val="22"/>
                <w:szCs w:val="22"/>
              </w:rPr>
              <w:t xml:space="preserve">  градусов;</w:t>
            </w:r>
          </w:p>
          <w:p w:rsidR="00727A29" w:rsidRPr="006E0FF5" w:rsidRDefault="000532B7" w:rsidP="007F2BED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Вид у</w:t>
            </w:r>
            <w:r w:rsidR="00727A29" w:rsidRPr="006E0FF5">
              <w:rPr>
                <w:sz w:val="22"/>
                <w:szCs w:val="22"/>
              </w:rPr>
              <w:t>правлени</w:t>
            </w:r>
            <w:r w:rsidRPr="006E0FF5">
              <w:rPr>
                <w:sz w:val="22"/>
                <w:szCs w:val="22"/>
              </w:rPr>
              <w:t>я</w:t>
            </w:r>
            <w:r w:rsidR="000E63F3" w:rsidRPr="006E0FF5">
              <w:rPr>
                <w:sz w:val="22"/>
                <w:szCs w:val="22"/>
              </w:rPr>
              <w:t xml:space="preserve"> </w:t>
            </w:r>
            <w:r w:rsidR="001A1396" w:rsidRPr="006E0FF5">
              <w:rPr>
                <w:sz w:val="22"/>
                <w:szCs w:val="22"/>
              </w:rPr>
              <w:t>-</w:t>
            </w:r>
            <w:r w:rsidR="000E63F3" w:rsidRPr="006E0FF5">
              <w:rPr>
                <w:sz w:val="22"/>
                <w:szCs w:val="22"/>
              </w:rPr>
              <w:t xml:space="preserve"> </w:t>
            </w:r>
            <w:r w:rsidR="00727A29" w:rsidRPr="006E0FF5">
              <w:rPr>
                <w:sz w:val="22"/>
                <w:szCs w:val="22"/>
              </w:rPr>
              <w:t xml:space="preserve"> </w:t>
            </w:r>
            <w:proofErr w:type="spellStart"/>
            <w:r w:rsidR="000E63F3" w:rsidRPr="006E0FF5">
              <w:rPr>
                <w:sz w:val="22"/>
                <w:szCs w:val="22"/>
              </w:rPr>
              <w:t>кнопочно</w:t>
            </w:r>
            <w:proofErr w:type="spellEnd"/>
            <w:r w:rsidR="000E63F3" w:rsidRPr="006E0FF5">
              <w:rPr>
                <w:sz w:val="22"/>
                <w:szCs w:val="22"/>
              </w:rPr>
              <w:t xml:space="preserve"> </w:t>
            </w:r>
            <w:r w:rsidR="001A1396" w:rsidRPr="006E0FF5">
              <w:rPr>
                <w:sz w:val="22"/>
                <w:szCs w:val="22"/>
              </w:rPr>
              <w:t>–</w:t>
            </w:r>
            <w:r w:rsidR="000E63F3" w:rsidRPr="006E0FF5">
              <w:rPr>
                <w:sz w:val="22"/>
                <w:szCs w:val="22"/>
              </w:rPr>
              <w:t xml:space="preserve"> </w:t>
            </w:r>
            <w:proofErr w:type="gramStart"/>
            <w:r w:rsidR="000E63F3" w:rsidRPr="006E0FF5">
              <w:rPr>
                <w:sz w:val="22"/>
                <w:szCs w:val="22"/>
              </w:rPr>
              <w:t>клавишное</w:t>
            </w:r>
            <w:proofErr w:type="gramEnd"/>
            <w:r w:rsidR="001A1396" w:rsidRPr="006E0FF5">
              <w:rPr>
                <w:sz w:val="22"/>
                <w:szCs w:val="22"/>
              </w:rPr>
              <w:t>;</w:t>
            </w:r>
          </w:p>
          <w:p w:rsidR="00727A29" w:rsidRPr="006E0FF5" w:rsidRDefault="000E63F3" w:rsidP="000E63F3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Складывание платформы и   поручней  –</w:t>
            </w:r>
            <w:r w:rsidR="00B55629" w:rsidRPr="006E0FF5">
              <w:rPr>
                <w:sz w:val="22"/>
                <w:szCs w:val="22"/>
              </w:rPr>
              <w:t xml:space="preserve"> </w:t>
            </w:r>
            <w:r w:rsidRPr="006E0FF5">
              <w:rPr>
                <w:sz w:val="22"/>
                <w:szCs w:val="22"/>
              </w:rPr>
              <w:t>автоматическое</w:t>
            </w:r>
            <w:r w:rsidR="001A1396" w:rsidRPr="006E0FF5">
              <w:rPr>
                <w:sz w:val="22"/>
                <w:szCs w:val="22"/>
              </w:rPr>
              <w:t>;</w:t>
            </w:r>
          </w:p>
          <w:p w:rsidR="000E63F3" w:rsidRPr="006E0FF5" w:rsidRDefault="000E63F3" w:rsidP="000E63F3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 xml:space="preserve">Число </w:t>
            </w:r>
            <w:r w:rsidR="001A1396" w:rsidRPr="006E0FF5">
              <w:rPr>
                <w:sz w:val="22"/>
                <w:szCs w:val="22"/>
              </w:rPr>
              <w:t xml:space="preserve">непрерывных </w:t>
            </w:r>
            <w:r w:rsidRPr="006E0FF5">
              <w:rPr>
                <w:sz w:val="22"/>
                <w:szCs w:val="22"/>
              </w:rPr>
              <w:t xml:space="preserve"> циклов до полной разрядки –</w:t>
            </w:r>
            <w:r w:rsidR="001A1396" w:rsidRPr="006E0FF5">
              <w:rPr>
                <w:sz w:val="22"/>
                <w:szCs w:val="22"/>
              </w:rPr>
              <w:t xml:space="preserve"> </w:t>
            </w:r>
            <w:r w:rsidRPr="006E0FF5">
              <w:rPr>
                <w:sz w:val="22"/>
                <w:szCs w:val="22"/>
              </w:rPr>
              <w:t>не менее</w:t>
            </w:r>
            <w:r w:rsidR="00B55629" w:rsidRPr="006E0FF5">
              <w:rPr>
                <w:sz w:val="22"/>
                <w:szCs w:val="22"/>
              </w:rPr>
              <w:t xml:space="preserve"> 15</w:t>
            </w:r>
            <w:r w:rsidR="001A1396" w:rsidRPr="006E0FF5">
              <w:rPr>
                <w:sz w:val="22"/>
                <w:szCs w:val="22"/>
              </w:rPr>
              <w:t>;</w:t>
            </w:r>
          </w:p>
          <w:p w:rsidR="00B55629" w:rsidRPr="006E0FF5" w:rsidRDefault="00B55629" w:rsidP="000E63F3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Продолжительность при полной зарядке акк</w:t>
            </w:r>
            <w:r w:rsidR="00AB2E38" w:rsidRPr="006E0FF5">
              <w:rPr>
                <w:sz w:val="22"/>
                <w:szCs w:val="22"/>
              </w:rPr>
              <w:t xml:space="preserve">умуляторов </w:t>
            </w:r>
            <w:r w:rsidR="001A1396" w:rsidRPr="006E0FF5">
              <w:rPr>
                <w:sz w:val="22"/>
                <w:szCs w:val="22"/>
              </w:rPr>
              <w:t xml:space="preserve">– не мене </w:t>
            </w:r>
            <w:r w:rsidR="00AB2E38" w:rsidRPr="006E0FF5">
              <w:rPr>
                <w:sz w:val="22"/>
                <w:szCs w:val="22"/>
              </w:rPr>
              <w:t>2час</w:t>
            </w:r>
            <w:r w:rsidR="001A1396" w:rsidRPr="006E0FF5">
              <w:rPr>
                <w:sz w:val="22"/>
                <w:szCs w:val="22"/>
              </w:rPr>
              <w:t>ов</w:t>
            </w:r>
            <w:r w:rsidR="00AB2E38" w:rsidRPr="006E0FF5">
              <w:rPr>
                <w:sz w:val="22"/>
                <w:szCs w:val="22"/>
              </w:rPr>
              <w:t xml:space="preserve"> непрерывной работы</w:t>
            </w:r>
            <w:r w:rsidR="001A1396" w:rsidRPr="006E0FF5">
              <w:rPr>
                <w:sz w:val="22"/>
                <w:szCs w:val="22"/>
              </w:rPr>
              <w:t>;</w:t>
            </w:r>
            <w:r w:rsidR="00AB2E38" w:rsidRPr="006E0FF5">
              <w:rPr>
                <w:sz w:val="22"/>
                <w:szCs w:val="22"/>
              </w:rPr>
              <w:t xml:space="preserve"> </w:t>
            </w:r>
          </w:p>
          <w:p w:rsidR="00AB2E38" w:rsidRDefault="00AB2E38" w:rsidP="005D05E0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Внутренние размеры платформы–ширина-800мм длина 1000мм</w:t>
            </w:r>
            <w:r w:rsidR="001A1396" w:rsidRPr="006E0FF5">
              <w:rPr>
                <w:sz w:val="22"/>
                <w:szCs w:val="22"/>
              </w:rPr>
              <w:t>.</w:t>
            </w:r>
          </w:p>
          <w:p w:rsidR="0087261E" w:rsidRPr="006E0FF5" w:rsidRDefault="0087261E" w:rsidP="005D05E0">
            <w:pPr>
              <w:pStyle w:val="1"/>
              <w:numPr>
                <w:ilvl w:val="1"/>
                <w:numId w:val="2"/>
              </w:num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рабочих чертежей по монтажу оборудования</w:t>
            </w:r>
            <w:r w:rsidR="00824433">
              <w:rPr>
                <w:sz w:val="22"/>
                <w:szCs w:val="22"/>
              </w:rPr>
              <w:t>.</w:t>
            </w:r>
          </w:p>
        </w:tc>
      </w:tr>
      <w:tr w:rsidR="00B479BB" w:rsidRPr="006E0FF5" w:rsidTr="006E0FF5">
        <w:trPr>
          <w:trHeight w:val="421"/>
        </w:trPr>
        <w:tc>
          <w:tcPr>
            <w:tcW w:w="801" w:type="dxa"/>
          </w:tcPr>
          <w:p w:rsidR="00B479BB" w:rsidRPr="006E0FF5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9" w:type="dxa"/>
            <w:gridSpan w:val="2"/>
          </w:tcPr>
          <w:p w:rsidR="00B479BB" w:rsidRPr="006E0FF5" w:rsidRDefault="00B479BB" w:rsidP="001D5820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6E0FF5">
              <w:rPr>
                <w:sz w:val="22"/>
                <w:szCs w:val="22"/>
              </w:rPr>
              <w:t>Монтаж оборудования</w:t>
            </w:r>
          </w:p>
        </w:tc>
      </w:tr>
      <w:tr w:rsidR="00727A29" w:rsidRPr="006E0FF5" w:rsidTr="007E2BD2">
        <w:trPr>
          <w:trHeight w:val="502"/>
        </w:trPr>
        <w:tc>
          <w:tcPr>
            <w:tcW w:w="801" w:type="dxa"/>
          </w:tcPr>
          <w:p w:rsidR="00727A29" w:rsidRPr="006E0FF5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879" w:type="dxa"/>
          </w:tcPr>
          <w:p w:rsidR="00727A29" w:rsidRPr="006E0FF5" w:rsidRDefault="00676710" w:rsidP="00EB7F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Объем работ</w:t>
            </w:r>
            <w:r w:rsidR="00DB19AB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</w:tcPr>
          <w:p w:rsidR="001D5820" w:rsidRPr="006E0FF5" w:rsidRDefault="001D5820" w:rsidP="007E2BD2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6E0FF5">
              <w:rPr>
                <w:color w:val="000000"/>
                <w:sz w:val="22"/>
                <w:szCs w:val="22"/>
              </w:rPr>
              <w:t xml:space="preserve"> Выпо</w:t>
            </w:r>
            <w:r w:rsidR="00682D1D" w:rsidRPr="006E0FF5">
              <w:rPr>
                <w:color w:val="000000"/>
                <w:sz w:val="22"/>
                <w:szCs w:val="22"/>
              </w:rPr>
              <w:t>лн</w:t>
            </w:r>
            <w:r w:rsidRPr="006E0FF5">
              <w:rPr>
                <w:color w:val="000000"/>
                <w:sz w:val="22"/>
                <w:szCs w:val="22"/>
              </w:rPr>
              <w:t>ить</w:t>
            </w:r>
            <w:r w:rsidR="00682D1D" w:rsidRPr="006E0FF5">
              <w:rPr>
                <w:color w:val="000000"/>
                <w:sz w:val="22"/>
                <w:szCs w:val="22"/>
              </w:rPr>
              <w:t xml:space="preserve"> монтаж </w:t>
            </w:r>
            <w:r w:rsidR="00682D1D" w:rsidRPr="006E0FF5">
              <w:rPr>
                <w:bCs/>
                <w:sz w:val="22"/>
                <w:szCs w:val="22"/>
              </w:rPr>
              <w:t xml:space="preserve">Подъемника для </w:t>
            </w:r>
            <w:r w:rsidR="007E2BD2">
              <w:rPr>
                <w:bCs/>
                <w:sz w:val="22"/>
                <w:szCs w:val="22"/>
              </w:rPr>
              <w:t>МГН</w:t>
            </w:r>
          </w:p>
        </w:tc>
      </w:tr>
      <w:tr w:rsidR="006C00ED" w:rsidRPr="006E0FF5" w:rsidTr="00824433">
        <w:trPr>
          <w:trHeight w:val="1268"/>
        </w:trPr>
        <w:tc>
          <w:tcPr>
            <w:tcW w:w="801" w:type="dxa"/>
          </w:tcPr>
          <w:p w:rsidR="006C00ED" w:rsidRPr="006E0FF5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879" w:type="dxa"/>
          </w:tcPr>
          <w:p w:rsidR="006C00ED" w:rsidRPr="006E0FF5" w:rsidRDefault="00682D1D" w:rsidP="00EB7F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>Требования к выполнению работ</w:t>
            </w:r>
          </w:p>
        </w:tc>
        <w:tc>
          <w:tcPr>
            <w:tcW w:w="4740" w:type="dxa"/>
          </w:tcPr>
          <w:p w:rsidR="006C00ED" w:rsidRPr="00824433" w:rsidRDefault="00682D1D" w:rsidP="00824433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 Монтажные работы</w:t>
            </w:r>
            <w:r w:rsidR="004B2AB4">
              <w:rPr>
                <w:rFonts w:ascii="Times New Roman" w:hAnsi="Times New Roman" w:cs="Times New Roman"/>
                <w:sz w:val="22"/>
                <w:szCs w:val="22"/>
              </w:rPr>
              <w:t xml:space="preserve"> ведутся в соответствии с </w:t>
            </w:r>
            <w:r w:rsidR="007564FD" w:rsidRPr="006E0FF5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на строительство, действующими на территории Российской Федерации  и</w:t>
            </w:r>
            <w:r w:rsidR="006E0F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4433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технической </w:t>
            </w:r>
            <w:r w:rsidR="006E0FF5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</w:t>
            </w:r>
            <w:r w:rsidR="007564FD" w:rsidRPr="006E0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27A29" w:rsidRPr="006E0FF5" w:rsidTr="00DB19AB">
        <w:trPr>
          <w:trHeight w:val="686"/>
        </w:trPr>
        <w:tc>
          <w:tcPr>
            <w:tcW w:w="801" w:type="dxa"/>
          </w:tcPr>
          <w:p w:rsidR="00727A29" w:rsidRPr="006E0FF5" w:rsidRDefault="00B479B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2.3</w:t>
            </w:r>
          </w:p>
        </w:tc>
        <w:tc>
          <w:tcPr>
            <w:tcW w:w="4879" w:type="dxa"/>
          </w:tcPr>
          <w:p w:rsidR="00727A29" w:rsidRPr="006E0FF5" w:rsidRDefault="00727A29" w:rsidP="00AB2E38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Необходимые </w:t>
            </w:r>
            <w:r w:rsidR="00DB19AB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технические данные </w:t>
            </w:r>
          </w:p>
        </w:tc>
        <w:tc>
          <w:tcPr>
            <w:tcW w:w="4740" w:type="dxa"/>
          </w:tcPr>
          <w:p w:rsidR="00727A29" w:rsidRPr="006E0FF5" w:rsidRDefault="00AB2E38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</w:t>
            </w:r>
            <w:r w:rsidR="00C36A32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ехнические данные</w:t>
            </w:r>
            <w:r w:rsidR="00727A29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, предоставляются</w:t>
            </w:r>
            <w:r w:rsidR="00DB19AB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</w:t>
            </w:r>
            <w:r w:rsidR="00727A29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Заказчиком</w:t>
            </w: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в существующем объеме </w:t>
            </w:r>
            <w:r w:rsidR="00DB19AB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по запросу</w:t>
            </w:r>
            <w:r w:rsidR="00B479BB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Подрядчика</w:t>
            </w:r>
            <w:r w:rsidR="00727A29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</w:tr>
      <w:tr w:rsidR="00727A29" w:rsidRPr="006E0FF5" w:rsidTr="00DB19AB">
        <w:trPr>
          <w:trHeight w:val="710"/>
        </w:trPr>
        <w:tc>
          <w:tcPr>
            <w:tcW w:w="801" w:type="dxa"/>
          </w:tcPr>
          <w:p w:rsidR="00727A29" w:rsidRPr="006E0FF5" w:rsidRDefault="00B479B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879" w:type="dxa"/>
          </w:tcPr>
          <w:p w:rsidR="00727A29" w:rsidRPr="006E0FF5" w:rsidRDefault="00727A29" w:rsidP="00957ED7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Требования к применяемым конструкциям</w:t>
            </w:r>
            <w:r w:rsidR="006C00ED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и оборудованию </w:t>
            </w:r>
          </w:p>
        </w:tc>
        <w:tc>
          <w:tcPr>
            <w:tcW w:w="4740" w:type="dxa"/>
          </w:tcPr>
          <w:p w:rsidR="00B479BB" w:rsidRPr="006E0FF5" w:rsidRDefault="00A21636" w:rsidP="00B479BB">
            <w:pPr>
              <w:pStyle w:val="a7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Применяемые материалы, конструкции </w:t>
            </w:r>
            <w:r w:rsidR="00B479BB" w:rsidRPr="006E0FF5">
              <w:rPr>
                <w:rFonts w:ascii="Times New Roman" w:eastAsia="Times New Roman" w:hAnsi="Times New Roman" w:cs="Times New Roman"/>
                <w:lang w:eastAsia="ru-RU"/>
              </w:rPr>
              <w:t>должны соответствовать ГОСТ и иметь сертификаты качества</w:t>
            </w:r>
          </w:p>
          <w:p w:rsidR="00727A29" w:rsidRPr="006E0FF5" w:rsidRDefault="00A21636" w:rsidP="00B479BB">
            <w:pPr>
              <w:pStyle w:val="a7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</w:t>
            </w:r>
            <w:r w:rsidR="00B479BB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Подъемник  для МГН </w:t>
            </w:r>
            <w:r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B479BB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долж</w:t>
            </w:r>
            <w:r w:rsidR="00B479BB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ен</w:t>
            </w:r>
            <w:r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соответствовать  ГОСТ</w:t>
            </w:r>
            <w:r w:rsidR="00727A29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gramStart"/>
            <w:r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</w:t>
            </w:r>
            <w:proofErr w:type="gramEnd"/>
            <w:r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55556-2013;</w:t>
            </w:r>
            <w:r w:rsidRPr="006E0FF5">
              <w:rPr>
                <w:rFonts w:ascii="Times New Roman" w:hAnsi="Times New Roman" w:cs="Times New Roman"/>
              </w:rPr>
              <w:t xml:space="preserve"> </w:t>
            </w:r>
            <w:r w:rsidR="00B479BB" w:rsidRPr="006E0FF5">
              <w:rPr>
                <w:rFonts w:ascii="Times New Roman" w:hAnsi="Times New Roman" w:cs="Times New Roman"/>
              </w:rPr>
              <w:t xml:space="preserve"> </w:t>
            </w:r>
            <w:r w:rsidRPr="006E0FF5">
              <w:rPr>
                <w:rFonts w:ascii="Times New Roman" w:hAnsi="Times New Roman" w:cs="Times New Roman"/>
              </w:rPr>
              <w:t>ПБ 10-403-01</w:t>
            </w:r>
            <w:r w:rsidR="006C00ED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B479BB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 </w:t>
            </w:r>
            <w:r w:rsidR="006C00ED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иметь сертификат качества</w:t>
            </w:r>
            <w:r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B479BB" w:rsidRPr="006E0FF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7564FD" w:rsidRPr="006E0FF5" w:rsidTr="00824433">
        <w:trPr>
          <w:trHeight w:val="1886"/>
        </w:trPr>
        <w:tc>
          <w:tcPr>
            <w:tcW w:w="801" w:type="dxa"/>
          </w:tcPr>
          <w:p w:rsidR="007564FD" w:rsidRPr="006E0FF5" w:rsidRDefault="00B479B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2.5</w:t>
            </w:r>
          </w:p>
        </w:tc>
        <w:tc>
          <w:tcPr>
            <w:tcW w:w="4879" w:type="dxa"/>
          </w:tcPr>
          <w:p w:rsidR="007564FD" w:rsidRPr="006E0FF5" w:rsidRDefault="007564FD" w:rsidP="007564F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к исполнителю выполняемых работ</w:t>
            </w:r>
          </w:p>
        </w:tc>
        <w:tc>
          <w:tcPr>
            <w:tcW w:w="4740" w:type="dxa"/>
          </w:tcPr>
          <w:p w:rsidR="00E76D9A" w:rsidRPr="006E0FF5" w:rsidRDefault="00E76D9A" w:rsidP="00E76D9A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 производства   аналогичных работ не менее 2х лет,</w:t>
            </w: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квалифицированного  персонал</w:t>
            </w:r>
            <w:r w:rsidR="008726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312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14B6" w:rsidRPr="006E0FF5" w:rsidRDefault="00E76D9A" w:rsidP="00E76D9A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СРО</w:t>
            </w:r>
            <w:r w:rsidR="001514B6" w:rsidRPr="006E0F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514B6" w:rsidRPr="006E0FF5" w:rsidRDefault="00824433" w:rsidP="00831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14B6" w:rsidRPr="006E0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D5820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6D9A" w:rsidRPr="006E0FF5">
              <w:rPr>
                <w:rFonts w:ascii="Times New Roman" w:hAnsi="Times New Roman" w:cs="Times New Roman"/>
                <w:sz w:val="22"/>
                <w:szCs w:val="22"/>
              </w:rPr>
              <w:t>Монтажные работы;</w:t>
            </w:r>
            <w:r w:rsidR="001D5820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(раздел: 23)</w:t>
            </w:r>
          </w:p>
          <w:p w:rsidR="007564FD" w:rsidRPr="006E0FF5" w:rsidRDefault="00824433" w:rsidP="008244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14B6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820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6D9A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Пусконаладочные работы </w:t>
            </w:r>
            <w:r w:rsidR="001D5820" w:rsidRPr="006E0FF5">
              <w:rPr>
                <w:rFonts w:ascii="Times New Roman" w:hAnsi="Times New Roman" w:cs="Times New Roman"/>
                <w:sz w:val="22"/>
                <w:szCs w:val="22"/>
              </w:rPr>
              <w:t>(разделы: 24.2)</w:t>
            </w:r>
          </w:p>
        </w:tc>
      </w:tr>
      <w:tr w:rsidR="00727A29" w:rsidRPr="006E0FF5" w:rsidTr="00824433">
        <w:trPr>
          <w:trHeight w:val="3691"/>
        </w:trPr>
        <w:tc>
          <w:tcPr>
            <w:tcW w:w="801" w:type="dxa"/>
          </w:tcPr>
          <w:p w:rsidR="00727A29" w:rsidRPr="006E0FF5" w:rsidRDefault="00B479BB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2.6</w:t>
            </w:r>
          </w:p>
        </w:tc>
        <w:tc>
          <w:tcPr>
            <w:tcW w:w="4879" w:type="dxa"/>
          </w:tcPr>
          <w:p w:rsidR="00727A29" w:rsidRPr="006E0FF5" w:rsidRDefault="00727A29" w:rsidP="00AB2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Требования к  сметной документац</w:t>
            </w:r>
            <w:proofErr w:type="gramStart"/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ии</w:t>
            </w:r>
            <w:r w:rsidR="00DB19AB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и ее</w:t>
            </w:r>
            <w:proofErr w:type="gramEnd"/>
            <w:r w:rsidR="00DB19AB"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составу</w:t>
            </w:r>
          </w:p>
        </w:tc>
        <w:tc>
          <w:tcPr>
            <w:tcW w:w="4740" w:type="dxa"/>
          </w:tcPr>
          <w:p w:rsidR="00DB19AB" w:rsidRPr="006E0FF5" w:rsidRDefault="00DB19AB" w:rsidP="007F2BED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Сметная документация</w:t>
            </w: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территориальной сметной нормативной базы (ТЕР) в  составе:</w:t>
            </w: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ССР, ОС, ЛС, ПЗ.</w:t>
            </w:r>
          </w:p>
          <w:p w:rsidR="00727A29" w:rsidRPr="006E0FF5" w:rsidRDefault="00727A29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- сметную документацию – в </w:t>
            </w:r>
            <w:r w:rsidR="00824433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</w:t>
            </w: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экземплярах на бумажном носителе;</w:t>
            </w:r>
          </w:p>
          <w:p w:rsidR="00187DE5" w:rsidRPr="006E0FF5" w:rsidRDefault="00727A29" w:rsidP="007F2B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- 1 экземпляр на электронном носителе (в форматах </w:t>
            </w:r>
            <w:proofErr w:type="spellStart"/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  <w:lang w:val="en-US"/>
              </w:rPr>
              <w:t>pdf</w:t>
            </w:r>
            <w:proofErr w:type="spellEnd"/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, </w:t>
            </w:r>
            <w:proofErr w:type="spellStart"/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  <w:lang w:val="en-US"/>
              </w:rPr>
              <w:t>dwg</w:t>
            </w:r>
            <w:proofErr w:type="spellEnd"/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, Гранд-смета)</w:t>
            </w:r>
            <w:r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соответствии с экземплярами на бумажном носителе, в том числе с подписями проектировщиков, заверенными печатью</w:t>
            </w:r>
            <w:r w:rsidR="00B479BB" w:rsidRPr="006E0FF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организации.</w:t>
            </w:r>
          </w:p>
        </w:tc>
      </w:tr>
      <w:tr w:rsidR="0002793C" w:rsidRPr="006E0FF5" w:rsidTr="007F4A8B">
        <w:trPr>
          <w:trHeight w:val="377"/>
        </w:trPr>
        <w:tc>
          <w:tcPr>
            <w:tcW w:w="801" w:type="dxa"/>
          </w:tcPr>
          <w:p w:rsidR="0002793C" w:rsidRPr="006E0FF5" w:rsidRDefault="0002793C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2.7</w:t>
            </w:r>
          </w:p>
        </w:tc>
        <w:tc>
          <w:tcPr>
            <w:tcW w:w="4879" w:type="dxa"/>
          </w:tcPr>
          <w:p w:rsidR="0002793C" w:rsidRPr="006E0FF5" w:rsidRDefault="0002793C" w:rsidP="00AB2E38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Гарантийные обязательства </w:t>
            </w:r>
          </w:p>
        </w:tc>
        <w:tc>
          <w:tcPr>
            <w:tcW w:w="4740" w:type="dxa"/>
          </w:tcPr>
          <w:p w:rsidR="0002793C" w:rsidRPr="006E0FF5" w:rsidRDefault="0002793C" w:rsidP="007F2BED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Не менее1года </w:t>
            </w:r>
          </w:p>
        </w:tc>
      </w:tr>
      <w:tr w:rsidR="006E0FF5" w:rsidRPr="006E0FF5" w:rsidTr="00824433">
        <w:trPr>
          <w:trHeight w:val="315"/>
        </w:trPr>
        <w:tc>
          <w:tcPr>
            <w:tcW w:w="801" w:type="dxa"/>
          </w:tcPr>
          <w:p w:rsidR="006E0FF5" w:rsidRPr="006E0FF5" w:rsidRDefault="006E0FF5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2.7</w:t>
            </w:r>
          </w:p>
        </w:tc>
        <w:tc>
          <w:tcPr>
            <w:tcW w:w="4879" w:type="dxa"/>
          </w:tcPr>
          <w:p w:rsidR="006E0FF5" w:rsidRPr="006E0FF5" w:rsidRDefault="006E0FF5" w:rsidP="006E0FF5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Сроки </w:t>
            </w:r>
          </w:p>
        </w:tc>
        <w:tc>
          <w:tcPr>
            <w:tcW w:w="4740" w:type="dxa"/>
          </w:tcPr>
          <w:p w:rsidR="006E0FF5" w:rsidRPr="006E0FF5" w:rsidRDefault="006E0FF5" w:rsidP="007F2BED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До 30.09.2017г.</w:t>
            </w:r>
          </w:p>
        </w:tc>
      </w:tr>
      <w:tr w:rsidR="006E0FF5" w:rsidRPr="006E0FF5" w:rsidTr="006E0FF5">
        <w:trPr>
          <w:trHeight w:val="375"/>
        </w:trPr>
        <w:tc>
          <w:tcPr>
            <w:tcW w:w="801" w:type="dxa"/>
          </w:tcPr>
          <w:p w:rsidR="006E0FF5" w:rsidRPr="006E0FF5" w:rsidRDefault="006E0FF5" w:rsidP="006E0FF5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8</w:t>
            </w:r>
          </w:p>
        </w:tc>
        <w:tc>
          <w:tcPr>
            <w:tcW w:w="4879" w:type="dxa"/>
          </w:tcPr>
          <w:p w:rsidR="006E0FF5" w:rsidRPr="006E0FF5" w:rsidRDefault="006E0FF5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по охране труда</w:t>
            </w:r>
          </w:p>
        </w:tc>
        <w:tc>
          <w:tcPr>
            <w:tcW w:w="4740" w:type="dxa"/>
          </w:tcPr>
          <w:p w:rsidR="006E0FF5" w:rsidRPr="006E0FF5" w:rsidRDefault="006E0FF5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6E0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6E0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проектом Договора</w:t>
            </w:r>
          </w:p>
        </w:tc>
      </w:tr>
      <w:tr w:rsidR="001D5820" w:rsidRPr="006E0FF5" w:rsidTr="006E0FF5">
        <w:trPr>
          <w:trHeight w:val="397"/>
        </w:trPr>
        <w:tc>
          <w:tcPr>
            <w:tcW w:w="801" w:type="dxa"/>
          </w:tcPr>
          <w:p w:rsidR="001D5820" w:rsidRPr="006E0FF5" w:rsidRDefault="006E0FF5" w:rsidP="006E0FF5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9</w:t>
            </w:r>
          </w:p>
        </w:tc>
        <w:tc>
          <w:tcPr>
            <w:tcW w:w="4879" w:type="dxa"/>
          </w:tcPr>
          <w:p w:rsidR="001D5820" w:rsidRPr="006E0FF5" w:rsidRDefault="006E0FF5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0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4740" w:type="dxa"/>
          </w:tcPr>
          <w:p w:rsidR="001D5820" w:rsidRPr="006E0FF5" w:rsidRDefault="0087261E" w:rsidP="00824433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Согласовани</w:t>
            </w:r>
            <w:r w:rsidR="008244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состава и объема комплекта  рабочих чертежей с Заказчиком. </w:t>
            </w:r>
          </w:p>
        </w:tc>
      </w:tr>
    </w:tbl>
    <w:p w:rsidR="00A83D03" w:rsidRPr="00C825E4" w:rsidRDefault="00A83D03" w:rsidP="00A83D03">
      <w:pPr>
        <w:rPr>
          <w:sz w:val="24"/>
          <w:szCs w:val="24"/>
        </w:rPr>
      </w:pPr>
    </w:p>
    <w:p w:rsidR="00A83D03" w:rsidRPr="00C825E4" w:rsidRDefault="00A83D03" w:rsidP="00A83D03">
      <w:pPr>
        <w:rPr>
          <w:sz w:val="24"/>
          <w:szCs w:val="24"/>
        </w:rPr>
      </w:pPr>
    </w:p>
    <w:p w:rsidR="005040B0" w:rsidRDefault="005040B0" w:rsidP="005040B0">
      <w:pPr>
        <w:pStyle w:val="10"/>
        <w:ind w:left="0"/>
        <w:jc w:val="left"/>
        <w:rPr>
          <w:rFonts w:eastAsia="Calibri"/>
          <w:b w:val="0"/>
          <w:bCs w:val="0"/>
          <w:sz w:val="22"/>
          <w:szCs w:val="22"/>
          <w:lang w:eastAsia="en-US"/>
        </w:rPr>
      </w:pPr>
      <w:r w:rsidRPr="00092FAB">
        <w:rPr>
          <w:rFonts w:eastAsia="Calibri"/>
          <w:b w:val="0"/>
          <w:bCs w:val="0"/>
          <w:sz w:val="22"/>
          <w:szCs w:val="22"/>
          <w:lang w:eastAsia="en-US"/>
        </w:rPr>
        <w:t xml:space="preserve">Приложение:  </w:t>
      </w: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Схемы лестницы на  2х листах </w:t>
      </w:r>
    </w:p>
    <w:p w:rsidR="005040B0" w:rsidRPr="00F1397A" w:rsidRDefault="005040B0" w:rsidP="005040B0">
      <w:pPr>
        <w:tabs>
          <w:tab w:val="left" w:pos="1035"/>
        </w:tabs>
        <w:rPr>
          <w:rFonts w:eastAsia="Calibri"/>
          <w:sz w:val="22"/>
          <w:szCs w:val="22"/>
        </w:rPr>
      </w:pPr>
      <w:r w:rsidRPr="00F1397A">
        <w:rPr>
          <w:sz w:val="22"/>
          <w:szCs w:val="22"/>
        </w:rPr>
        <w:tab/>
      </w:r>
    </w:p>
    <w:tbl>
      <w:tblPr>
        <w:tblpPr w:leftFromText="180" w:rightFromText="180" w:bottomFromText="200" w:vertAnchor="text" w:horzAnchor="margin" w:tblpY="113"/>
        <w:tblW w:w="6595" w:type="dxa"/>
        <w:tblLayout w:type="fixed"/>
        <w:tblLook w:val="01E0"/>
      </w:tblPr>
      <w:tblGrid>
        <w:gridCol w:w="5176"/>
        <w:gridCol w:w="1419"/>
      </w:tblGrid>
      <w:tr w:rsidR="005040B0" w:rsidRPr="00F1397A" w:rsidTr="00F1397A">
        <w:trPr>
          <w:trHeight w:val="978"/>
        </w:trPr>
        <w:tc>
          <w:tcPr>
            <w:tcW w:w="5176" w:type="dxa"/>
            <w:hideMark/>
          </w:tcPr>
          <w:p w:rsidR="005040B0" w:rsidRPr="00F1397A" w:rsidRDefault="005040B0" w:rsidP="006A7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97A">
              <w:rPr>
                <w:rFonts w:ascii="Times New Roman" w:hAnsi="Times New Roman"/>
                <w:b/>
                <w:sz w:val="22"/>
                <w:szCs w:val="22"/>
              </w:rPr>
              <w:t>Согласовано:</w:t>
            </w:r>
          </w:p>
          <w:p w:rsidR="00F1397A" w:rsidRPr="00F1397A" w:rsidRDefault="00F1397A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директора </w:t>
            </w: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по производству - главный     инженер  ООО «Ренонс»                      </w:t>
            </w: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:rsidR="005040B0" w:rsidRPr="00F1397A" w:rsidRDefault="005040B0" w:rsidP="00F1397A">
            <w:pPr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  <w:r w:rsidRPr="00F1397A">
        <w:rPr>
          <w:rFonts w:ascii="Times New Roman" w:hAnsi="Times New Roman"/>
          <w:sz w:val="22"/>
          <w:szCs w:val="22"/>
        </w:rPr>
        <w:t>________     Павлив А.Н</w:t>
      </w:r>
    </w:p>
    <w:p w:rsidR="00CF6CB9" w:rsidRDefault="00CF6CB9" w:rsidP="00A83D03">
      <w:pPr>
        <w:rPr>
          <w:rFonts w:ascii="Times New Roman" w:hAnsi="Times New Roman" w:cs="Times New Roman"/>
          <w:sz w:val="24"/>
          <w:szCs w:val="24"/>
        </w:rPr>
      </w:pPr>
    </w:p>
    <w:p w:rsidR="00CF6CB9" w:rsidRDefault="00CF6CB9" w:rsidP="00A83D03">
      <w:pPr>
        <w:rPr>
          <w:rFonts w:ascii="Times New Roman" w:hAnsi="Times New Roman" w:cs="Times New Roman"/>
          <w:sz w:val="24"/>
          <w:szCs w:val="24"/>
        </w:rPr>
      </w:pPr>
    </w:p>
    <w:p w:rsidR="00CF6CB9" w:rsidRPr="00A500C0" w:rsidRDefault="00CF6CB9" w:rsidP="00A83D03">
      <w:pPr>
        <w:rPr>
          <w:rFonts w:ascii="Times New Roman" w:hAnsi="Times New Roman" w:cs="Times New Roman"/>
          <w:sz w:val="24"/>
          <w:szCs w:val="24"/>
        </w:rPr>
      </w:pPr>
    </w:p>
    <w:p w:rsidR="00502339" w:rsidRDefault="00502339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5040B0" w:rsidRDefault="0050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Пакулова Т.Н. </w:t>
      </w:r>
    </w:p>
    <w:p w:rsidR="005040B0" w:rsidRPr="00A500C0" w:rsidRDefault="0050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40B0" w:rsidRPr="00A500C0" w:rsidSect="00592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27AB"/>
    <w:rsid w:val="0002793C"/>
    <w:rsid w:val="000532B7"/>
    <w:rsid w:val="00066AAD"/>
    <w:rsid w:val="0007495C"/>
    <w:rsid w:val="000A75D3"/>
    <w:rsid w:val="000E63F3"/>
    <w:rsid w:val="00105808"/>
    <w:rsid w:val="00115150"/>
    <w:rsid w:val="001514B6"/>
    <w:rsid w:val="00187DE5"/>
    <w:rsid w:val="001917D0"/>
    <w:rsid w:val="001A1396"/>
    <w:rsid w:val="001B7DDA"/>
    <w:rsid w:val="001D5820"/>
    <w:rsid w:val="001D6E44"/>
    <w:rsid w:val="001F1FFD"/>
    <w:rsid w:val="001F7CB1"/>
    <w:rsid w:val="002206F0"/>
    <w:rsid w:val="00242C62"/>
    <w:rsid w:val="002C1247"/>
    <w:rsid w:val="002C3F99"/>
    <w:rsid w:val="00316007"/>
    <w:rsid w:val="003560D2"/>
    <w:rsid w:val="0036461C"/>
    <w:rsid w:val="003A788B"/>
    <w:rsid w:val="003B1FEF"/>
    <w:rsid w:val="003B4752"/>
    <w:rsid w:val="003D4C02"/>
    <w:rsid w:val="003E7256"/>
    <w:rsid w:val="00441ECD"/>
    <w:rsid w:val="00485BFA"/>
    <w:rsid w:val="00487AA2"/>
    <w:rsid w:val="004927B0"/>
    <w:rsid w:val="004A1190"/>
    <w:rsid w:val="004A525A"/>
    <w:rsid w:val="004B2AB4"/>
    <w:rsid w:val="004B39E0"/>
    <w:rsid w:val="00502339"/>
    <w:rsid w:val="005040B0"/>
    <w:rsid w:val="00515BC2"/>
    <w:rsid w:val="00517458"/>
    <w:rsid w:val="005455BA"/>
    <w:rsid w:val="00552AE2"/>
    <w:rsid w:val="005926F9"/>
    <w:rsid w:val="00592935"/>
    <w:rsid w:val="005D05E0"/>
    <w:rsid w:val="005E4C1B"/>
    <w:rsid w:val="006006BE"/>
    <w:rsid w:val="00636CBF"/>
    <w:rsid w:val="0065156F"/>
    <w:rsid w:val="00661771"/>
    <w:rsid w:val="006750A8"/>
    <w:rsid w:val="00676710"/>
    <w:rsid w:val="00682D1D"/>
    <w:rsid w:val="00695719"/>
    <w:rsid w:val="006B3099"/>
    <w:rsid w:val="006C00ED"/>
    <w:rsid w:val="006D7692"/>
    <w:rsid w:val="006E0FF5"/>
    <w:rsid w:val="006F21D5"/>
    <w:rsid w:val="00705B02"/>
    <w:rsid w:val="00727A29"/>
    <w:rsid w:val="007564FD"/>
    <w:rsid w:val="00766DF6"/>
    <w:rsid w:val="007A3A39"/>
    <w:rsid w:val="007A3A66"/>
    <w:rsid w:val="007C7C9B"/>
    <w:rsid w:val="007E2BD2"/>
    <w:rsid w:val="007F2BED"/>
    <w:rsid w:val="007F4A8B"/>
    <w:rsid w:val="007F6A98"/>
    <w:rsid w:val="00805C59"/>
    <w:rsid w:val="00824433"/>
    <w:rsid w:val="008312C9"/>
    <w:rsid w:val="00852CC1"/>
    <w:rsid w:val="0087261E"/>
    <w:rsid w:val="008A48C7"/>
    <w:rsid w:val="008A5B3A"/>
    <w:rsid w:val="008C1428"/>
    <w:rsid w:val="008D30A5"/>
    <w:rsid w:val="008F24B1"/>
    <w:rsid w:val="008F24DB"/>
    <w:rsid w:val="008F4B17"/>
    <w:rsid w:val="0093702C"/>
    <w:rsid w:val="00993762"/>
    <w:rsid w:val="009D12C2"/>
    <w:rsid w:val="009E113C"/>
    <w:rsid w:val="009F54F4"/>
    <w:rsid w:val="00A21636"/>
    <w:rsid w:val="00A228F8"/>
    <w:rsid w:val="00A500C0"/>
    <w:rsid w:val="00A50F88"/>
    <w:rsid w:val="00A83D03"/>
    <w:rsid w:val="00A9733B"/>
    <w:rsid w:val="00AA1D06"/>
    <w:rsid w:val="00AB2E38"/>
    <w:rsid w:val="00AB66BF"/>
    <w:rsid w:val="00AC4221"/>
    <w:rsid w:val="00B13DEE"/>
    <w:rsid w:val="00B224F6"/>
    <w:rsid w:val="00B35983"/>
    <w:rsid w:val="00B479BB"/>
    <w:rsid w:val="00B52CE2"/>
    <w:rsid w:val="00B55629"/>
    <w:rsid w:val="00B731E2"/>
    <w:rsid w:val="00BA4447"/>
    <w:rsid w:val="00BB0EA8"/>
    <w:rsid w:val="00BB7DBE"/>
    <w:rsid w:val="00C3633F"/>
    <w:rsid w:val="00C36A32"/>
    <w:rsid w:val="00C54BC5"/>
    <w:rsid w:val="00C64D65"/>
    <w:rsid w:val="00C825E4"/>
    <w:rsid w:val="00C8483E"/>
    <w:rsid w:val="00CA3D64"/>
    <w:rsid w:val="00CB36D2"/>
    <w:rsid w:val="00CF6CB9"/>
    <w:rsid w:val="00D00B0A"/>
    <w:rsid w:val="00D127AB"/>
    <w:rsid w:val="00D26E1B"/>
    <w:rsid w:val="00D412A8"/>
    <w:rsid w:val="00D55238"/>
    <w:rsid w:val="00D57F3A"/>
    <w:rsid w:val="00D62E81"/>
    <w:rsid w:val="00DB19AB"/>
    <w:rsid w:val="00DC175D"/>
    <w:rsid w:val="00DF194D"/>
    <w:rsid w:val="00E46266"/>
    <w:rsid w:val="00E76D9A"/>
    <w:rsid w:val="00EB44BD"/>
    <w:rsid w:val="00EB7FC4"/>
    <w:rsid w:val="00F1397A"/>
    <w:rsid w:val="00F24082"/>
    <w:rsid w:val="00F55AE3"/>
    <w:rsid w:val="00F605A2"/>
    <w:rsid w:val="00F6679D"/>
    <w:rsid w:val="00F91826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axo_2</dc:creator>
  <cp:keywords/>
  <dc:description/>
  <cp:lastModifiedBy>pakulova</cp:lastModifiedBy>
  <cp:revision>39</cp:revision>
  <cp:lastPrinted>2017-02-17T03:58:00Z</cp:lastPrinted>
  <dcterms:created xsi:type="dcterms:W3CDTF">2017-01-31T04:43:00Z</dcterms:created>
  <dcterms:modified xsi:type="dcterms:W3CDTF">2017-02-17T04:52:00Z</dcterms:modified>
</cp:coreProperties>
</file>