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96" w:rsidRPr="00544696" w:rsidRDefault="00544696" w:rsidP="00544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4696">
        <w:rPr>
          <w:rFonts w:ascii="Times New Roman" w:hAnsi="Times New Roman" w:cs="Times New Roman"/>
          <w:b/>
          <w:sz w:val="24"/>
          <w:szCs w:val="24"/>
          <w:lang w:val="ru-RU"/>
        </w:rPr>
        <w:t>Техническое задание</w:t>
      </w:r>
    </w:p>
    <w:p w:rsidR="00544696" w:rsidRPr="00544696" w:rsidRDefault="00544696" w:rsidP="00544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4696">
        <w:rPr>
          <w:rFonts w:ascii="Times New Roman" w:hAnsi="Times New Roman" w:cs="Times New Roman"/>
          <w:b/>
          <w:sz w:val="24"/>
          <w:szCs w:val="24"/>
          <w:lang w:val="ru-RU"/>
        </w:rPr>
        <w:t>на оказание почтово-телеграфных услуг</w:t>
      </w:r>
    </w:p>
    <w:p w:rsidR="00544696" w:rsidRDefault="00544696" w:rsidP="00544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44696" w:rsidRDefault="00544696" w:rsidP="00544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оказанных услуг потребностям заказчика:</w:t>
      </w:r>
    </w:p>
    <w:p w:rsidR="00544696" w:rsidRDefault="00544696" w:rsidP="00544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0"/>
        <w:gridCol w:w="4713"/>
        <w:gridCol w:w="1906"/>
      </w:tblGrid>
      <w:tr w:rsidR="00544696" w:rsidTr="009A2F3A">
        <w:tc>
          <w:tcPr>
            <w:tcW w:w="3226" w:type="dxa"/>
          </w:tcPr>
          <w:p w:rsidR="00544696" w:rsidRDefault="00544696" w:rsidP="00544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4696" w:rsidRPr="00544696" w:rsidRDefault="00544696" w:rsidP="0054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46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 закупки</w:t>
            </w:r>
          </w:p>
          <w:p w:rsidR="00544696" w:rsidRDefault="00544696" w:rsidP="00544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1" w:type="dxa"/>
          </w:tcPr>
          <w:p w:rsidR="00544696" w:rsidRDefault="00544696" w:rsidP="00544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4696" w:rsidRPr="00544696" w:rsidRDefault="00544696" w:rsidP="0054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46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Требования</w:t>
            </w:r>
          </w:p>
          <w:p w:rsidR="00544696" w:rsidRDefault="00544696" w:rsidP="00544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:rsidR="00544696" w:rsidRDefault="00544696" w:rsidP="00544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4696" w:rsidRPr="00544696" w:rsidRDefault="00544696" w:rsidP="0054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46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Периодичность</w:t>
            </w:r>
          </w:p>
        </w:tc>
      </w:tr>
      <w:tr w:rsidR="00544696" w:rsidTr="009A2F3A">
        <w:trPr>
          <w:trHeight w:val="1615"/>
        </w:trPr>
        <w:tc>
          <w:tcPr>
            <w:tcW w:w="3226" w:type="dxa"/>
          </w:tcPr>
          <w:p w:rsidR="00544696" w:rsidRDefault="00544696" w:rsidP="005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96" w:rsidRDefault="00544696" w:rsidP="00544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696">
              <w:rPr>
                <w:rFonts w:ascii="Times New Roman" w:hAnsi="Times New Roman" w:cs="Times New Roman"/>
                <w:sz w:val="24"/>
                <w:szCs w:val="24"/>
              </w:rPr>
              <w:t>Почтово-телеграфные услуги</w:t>
            </w:r>
          </w:p>
        </w:tc>
        <w:tc>
          <w:tcPr>
            <w:tcW w:w="4991" w:type="dxa"/>
          </w:tcPr>
          <w:p w:rsidR="005222AA" w:rsidRDefault="005222AA" w:rsidP="00544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2F3A" w:rsidRDefault="009A2F3A" w:rsidP="00544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Доставка отправлений в административные центры РФ (областные или районные).</w:t>
            </w:r>
          </w:p>
          <w:p w:rsidR="00544696" w:rsidRDefault="009A2F3A" w:rsidP="00544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Адресный забор отправлений Курьером в помещении, указанном Клиентом.</w:t>
            </w:r>
          </w:p>
          <w:p w:rsidR="009A2F3A" w:rsidRDefault="009A2F3A" w:rsidP="00544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2F3A" w:rsidRDefault="009A2F3A" w:rsidP="00544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:rsidR="00544696" w:rsidRDefault="00544696" w:rsidP="00544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4696" w:rsidRDefault="00544696" w:rsidP="00544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заявке</w:t>
            </w:r>
          </w:p>
        </w:tc>
      </w:tr>
    </w:tbl>
    <w:p w:rsidR="00544696" w:rsidRDefault="00544696" w:rsidP="00544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44696" w:rsidRDefault="00544696" w:rsidP="00544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2F3A" w:rsidRDefault="009A2F3A" w:rsidP="009A2F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Заместитель генерального директора</w:t>
      </w:r>
    </w:p>
    <w:p w:rsidR="009A2F3A" w:rsidRDefault="009A2F3A" w:rsidP="009A2F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правым вопросам- </w:t>
      </w:r>
    </w:p>
    <w:p w:rsidR="009A2F3A" w:rsidRDefault="009A2F3A" w:rsidP="009A2F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начальник юридической службы                                                                              С.В. Литвинова</w:t>
      </w:r>
    </w:p>
    <w:p w:rsidR="009A2F3A" w:rsidRDefault="009A2F3A" w:rsidP="009A2F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A2F3A" w:rsidRDefault="009A2F3A" w:rsidP="009A2F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9A2F3A" w:rsidRDefault="009A2F3A" w:rsidP="00544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44696" w:rsidRDefault="00544696" w:rsidP="00544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Менеджер по договорной работе                                                                                    Н.А. Ярош</w:t>
      </w:r>
    </w:p>
    <w:p w:rsidR="009A2F3A" w:rsidRDefault="009A2F3A" w:rsidP="00544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A2F3A" w:rsidRDefault="009A2F3A" w:rsidP="00544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A2F3A" w:rsidRDefault="009A2F3A" w:rsidP="00544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44696" w:rsidRDefault="00544696" w:rsidP="00544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44696" w:rsidRDefault="00544696" w:rsidP="00544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44696" w:rsidRDefault="00544696" w:rsidP="00544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44696" w:rsidRPr="00544696" w:rsidRDefault="00544696" w:rsidP="00544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44696" w:rsidRPr="005446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0F"/>
    <w:rsid w:val="00135F12"/>
    <w:rsid w:val="00442B0F"/>
    <w:rsid w:val="005222AA"/>
    <w:rsid w:val="00544696"/>
    <w:rsid w:val="009A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ABF4"/>
  <w15:chartTrackingRefBased/>
  <w15:docId w15:val="{5D4A6696-8C8F-49B9-AB9F-2B778172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Лукашевич Анастасия Николаевна</dc:creator>
  <cp:keywords/>
  <dc:description/>
  <cp:lastModifiedBy>Лукашевич Анастасия Николаевна</cp:lastModifiedBy>
  <cp:revision>4</cp:revision>
  <dcterms:created xsi:type="dcterms:W3CDTF">2016-12-12T10:46:00Z</dcterms:created>
  <dcterms:modified xsi:type="dcterms:W3CDTF">2016-12-13T03:21:00Z</dcterms:modified>
</cp:coreProperties>
</file>