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4B" w:rsidRDefault="00A9194B" w:rsidP="00F542D3">
      <w:pPr>
        <w:ind w:left="-720"/>
        <w:jc w:val="center"/>
      </w:pPr>
      <w:r>
        <w:t xml:space="preserve">                                                     </w:t>
      </w:r>
    </w:p>
    <w:p w:rsidR="00A9194B" w:rsidRPr="005C68D1" w:rsidRDefault="00A9194B" w:rsidP="00F542D3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5C68D1">
        <w:rPr>
          <w:rFonts w:ascii="Times New Roman" w:hAnsi="Times New Roman"/>
          <w:b/>
          <w:sz w:val="28"/>
          <w:szCs w:val="28"/>
        </w:rPr>
        <w:t>ехническое задание</w:t>
      </w:r>
    </w:p>
    <w:p w:rsidR="00A9194B" w:rsidRPr="005C68D1" w:rsidRDefault="00A9194B" w:rsidP="009B13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8D1">
        <w:rPr>
          <w:rFonts w:ascii="Times New Roman" w:hAnsi="Times New Roman"/>
          <w:b/>
          <w:color w:val="000000"/>
          <w:sz w:val="24"/>
          <w:szCs w:val="24"/>
        </w:rPr>
        <w:t xml:space="preserve">на проведение работ по озеленению </w:t>
      </w:r>
      <w:r>
        <w:rPr>
          <w:rFonts w:ascii="Times New Roman" w:hAnsi="Times New Roman"/>
          <w:b/>
          <w:color w:val="000000"/>
          <w:sz w:val="24"/>
          <w:szCs w:val="24"/>
        </w:rPr>
        <w:t>и благоустройству</w:t>
      </w:r>
      <w:r w:rsidRPr="005C68D1">
        <w:rPr>
          <w:rFonts w:ascii="Times New Roman" w:hAnsi="Times New Roman"/>
          <w:b/>
          <w:color w:val="000000"/>
          <w:sz w:val="24"/>
          <w:szCs w:val="24"/>
        </w:rPr>
        <w:t xml:space="preserve"> территории Фанпарка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Копылова 2 А (включая посадочный материал).</w:t>
      </w:r>
    </w:p>
    <w:p w:rsidR="00A9194B" w:rsidRPr="001C1763" w:rsidRDefault="00A9194B" w:rsidP="00F542D3">
      <w:pPr>
        <w:ind w:right="43"/>
        <w:jc w:val="center"/>
        <w:rPr>
          <w:sz w:val="24"/>
          <w:szCs w:val="24"/>
        </w:rPr>
      </w:pPr>
      <w:r w:rsidRPr="00FA6B16">
        <w:rPr>
          <w:rFonts w:ascii="Times New Roman" w:hAnsi="Times New Roman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FA6B16">
        <w:rPr>
          <w:rFonts w:ascii="Times New Roman" w:hAnsi="Times New Roman"/>
          <w:b/>
          <w:bCs/>
        </w:rPr>
        <w:t xml:space="preserve">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245"/>
      </w:tblGrid>
      <w:tr w:rsidR="00A9194B" w:rsidRPr="0035255B" w:rsidTr="004001F7">
        <w:trPr>
          <w:trHeight w:val="319"/>
        </w:trPr>
        <w:tc>
          <w:tcPr>
            <w:tcW w:w="9322" w:type="dxa"/>
            <w:gridSpan w:val="3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B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A9194B" w:rsidRPr="0035255B" w:rsidTr="004001F7">
        <w:trPr>
          <w:trHeight w:val="704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Наименование организации – заказчика.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ООО «Ренонс»</w:t>
            </w:r>
          </w:p>
        </w:tc>
      </w:tr>
      <w:tr w:rsidR="00A9194B" w:rsidRPr="0035255B" w:rsidTr="004001F7">
        <w:trPr>
          <w:trHeight w:val="612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Юридический адрес, ИНН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6E5144">
            <w:pPr>
              <w:tabs>
                <w:tab w:val="left" w:pos="3119"/>
              </w:tabs>
              <w:ind w:left="3119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94B" w:rsidRPr="0035255B" w:rsidRDefault="00A9194B" w:rsidP="006E5144">
            <w:pPr>
              <w:tabs>
                <w:tab w:val="left" w:pos="3119"/>
              </w:tabs>
              <w:ind w:left="3119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г. Красноярск 660021 ул. Копылова 2 А</w:t>
            </w:r>
          </w:p>
          <w:p w:rsidR="00A9194B" w:rsidRPr="0035255B" w:rsidRDefault="00A9194B" w:rsidP="00953DD2">
            <w:pPr>
              <w:tabs>
                <w:tab w:val="left" w:pos="3119"/>
              </w:tabs>
              <w:ind w:left="3119" w:hanging="3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bCs/>
                <w:sz w:val="24"/>
                <w:szCs w:val="24"/>
              </w:rPr>
              <w:t xml:space="preserve">ИНН  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2460061430</w:t>
            </w:r>
          </w:p>
        </w:tc>
      </w:tr>
      <w:tr w:rsidR="00A9194B" w:rsidRPr="0035255B" w:rsidTr="00E459BE">
        <w:trPr>
          <w:trHeight w:val="863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Ф.И.О., телефон, адрес контактного лица заказчика.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Мезенцев Игорь Николаевич 256- 86 -75</w:t>
            </w:r>
          </w:p>
        </w:tc>
      </w:tr>
      <w:tr w:rsidR="00A9194B" w:rsidRPr="0035255B" w:rsidTr="004001F7">
        <w:trPr>
          <w:trHeight w:val="717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9B1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EC36F7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color w:val="000000"/>
                <w:sz w:val="24"/>
                <w:szCs w:val="24"/>
              </w:rPr>
              <w:t>г. Красноярск, ул. Сибирская 92, ул. Копылова</w:t>
            </w: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А.</w:t>
            </w:r>
          </w:p>
        </w:tc>
      </w:tr>
      <w:tr w:rsidR="00A9194B" w:rsidRPr="0035255B" w:rsidTr="004001F7">
        <w:trPr>
          <w:trHeight w:val="842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Назначение  объекта</w:t>
            </w:r>
          </w:p>
        </w:tc>
        <w:tc>
          <w:tcPr>
            <w:tcW w:w="5245" w:type="dxa"/>
            <w:vAlign w:val="center"/>
          </w:tcPr>
          <w:p w:rsidR="00A9194B" w:rsidRDefault="00A9194B" w:rsidP="000C7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94B" w:rsidRPr="0035255B" w:rsidRDefault="00A9194B" w:rsidP="000C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озеленения</w:t>
            </w: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94B" w:rsidRPr="0035255B" w:rsidTr="006D5E58">
        <w:trPr>
          <w:trHeight w:val="1785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194B" w:rsidRPr="0035255B" w:rsidRDefault="00A9194B" w:rsidP="006E51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94B" w:rsidRPr="0035255B" w:rsidRDefault="00A9194B" w:rsidP="00C6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высадке посадочного материала (рассада цветов,  внесение удобрений).  </w:t>
            </w:r>
          </w:p>
        </w:tc>
      </w:tr>
      <w:tr w:rsidR="00A9194B" w:rsidRPr="0035255B" w:rsidTr="004001F7">
        <w:trPr>
          <w:trHeight w:val="935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 проведению работ.</w:t>
            </w:r>
          </w:p>
          <w:p w:rsidR="00A9194B" w:rsidRPr="0035255B" w:rsidRDefault="00A9194B" w:rsidP="006E51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9194B" w:rsidRPr="0035255B" w:rsidRDefault="00A9194B" w:rsidP="006E51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255B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сведения: </w:t>
            </w:r>
          </w:p>
          <w:p w:rsidR="00A9194B" w:rsidRPr="0035255B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Н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азначение – уличные</w:t>
            </w:r>
            <w:r w:rsidRPr="003525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цветники и вазоны;    2.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работ: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клумба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 w:rsidRPr="0035255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–ККД2  43,0м2,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клумба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напротив ПК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«Мираж»-28м2,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вазонов больших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Фанпарк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вазоны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«Пегас» </w:t>
            </w:r>
            <w:r>
              <w:rPr>
                <w:rFonts w:ascii="Times New Roman" w:hAnsi="Times New Roman"/>
                <w:sz w:val="24"/>
                <w:szCs w:val="24"/>
              </w:rPr>
              <w:t>вдоль детского городка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«Юнг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» +5шт </w:t>
            </w:r>
            <w:r>
              <w:rPr>
                <w:rFonts w:ascii="Times New Roman" w:hAnsi="Times New Roman"/>
                <w:sz w:val="24"/>
                <w:szCs w:val="24"/>
              </w:rPr>
              <w:t>вазоны (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кашпо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«Мираж»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+ 5шт. вазоны (кашпо) СЦ Оазис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FA3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больших вазона+10малых Копылова</w:t>
            </w:r>
          </w:p>
          <w:p w:rsidR="00A9194B" w:rsidRPr="0035255B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Итого :  </w:t>
            </w:r>
            <w:r>
              <w:rPr>
                <w:rFonts w:ascii="Times New Roman" w:hAnsi="Times New Roman"/>
                <w:sz w:val="24"/>
                <w:szCs w:val="24"/>
              </w:rPr>
              <w:t>2 клумбы, 17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больших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вазонов,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10 вазонов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(кашпо), 8 вазонов (пластик), 10 малых вазонов.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>3. Ассортимент высаживаемой рассады цветов: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 xml:space="preserve">-алисум 600 шт 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 xml:space="preserve">- виола 1200шт 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>-бархатцы низкие 520шт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 xml:space="preserve">-петуния ампельная 450шт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D3F5E">
              <w:rPr>
                <w:rFonts w:ascii="Times New Roman" w:hAnsi="Times New Roman"/>
                <w:sz w:val="24"/>
                <w:szCs w:val="24"/>
              </w:rPr>
              <w:t>Итого рассады цветов в количестве:  2770 штук</w:t>
            </w:r>
          </w:p>
          <w:p w:rsidR="00A9194B" w:rsidRPr="00BD3F5E" w:rsidRDefault="00A9194B" w:rsidP="006E5144">
            <w:pPr>
              <w:rPr>
                <w:rFonts w:ascii="Times New Roman" w:hAnsi="Times New Roman"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5255B">
              <w:rPr>
                <w:rFonts w:ascii="Times New Roman" w:hAnsi="Times New Roman"/>
                <w:sz w:val="24"/>
                <w:szCs w:val="24"/>
              </w:rPr>
              <w:t>ежим работы   с 9.00 - 21.00 ( в утренние и       вечерние часы в солнечные дни и в течение  рабочего для в пасмурную погоду), все рабочие дни кроме субботы-воскресенья.</w:t>
            </w:r>
          </w:p>
          <w:p w:rsidR="00A9194B" w:rsidRPr="00BD3F5E" w:rsidRDefault="00A9194B" w:rsidP="004E5F78">
            <w:pPr>
              <w:tabs>
                <w:tab w:val="left" w:pos="553"/>
                <w:tab w:val="left" w:pos="733"/>
                <w:tab w:val="left" w:pos="913"/>
              </w:tabs>
              <w:ind w:left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F5E">
              <w:rPr>
                <w:rFonts w:ascii="Times New Roman" w:hAnsi="Times New Roman"/>
                <w:sz w:val="24"/>
                <w:szCs w:val="24"/>
              </w:rPr>
              <w:t>5 . Высадка рассады в грунт - в цветущем виде.</w:t>
            </w:r>
          </w:p>
        </w:tc>
      </w:tr>
      <w:tr w:rsidR="00A9194B" w:rsidRPr="0035255B" w:rsidTr="00BD3F5E">
        <w:trPr>
          <w:trHeight w:val="1303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bCs/>
                <w:sz w:val="24"/>
                <w:szCs w:val="24"/>
              </w:rPr>
              <w:t>Перечень работ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4A2B31">
            <w:pPr>
              <w:pStyle w:val="FR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55B">
              <w:rPr>
                <w:sz w:val="24"/>
                <w:szCs w:val="24"/>
              </w:rPr>
              <w:t>подготовка земли к высадке рассады;</w:t>
            </w:r>
          </w:p>
          <w:p w:rsidR="00A9194B" w:rsidRPr="0035255B" w:rsidRDefault="00A9194B" w:rsidP="004A2B31">
            <w:pPr>
              <w:pStyle w:val="FR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55B">
              <w:rPr>
                <w:sz w:val="24"/>
                <w:szCs w:val="24"/>
              </w:rPr>
              <w:t>внесение азотного удобрения «Азофоска» из расчета 50г/м2;</w:t>
            </w:r>
          </w:p>
          <w:p w:rsidR="00A9194B" w:rsidRPr="00BD3F5E" w:rsidRDefault="00A9194B" w:rsidP="007453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D3F5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3F5E">
              <w:rPr>
                <w:rFonts w:ascii="Times New Roman" w:hAnsi="Times New Roman"/>
                <w:sz w:val="24"/>
                <w:szCs w:val="24"/>
              </w:rPr>
              <w:t xml:space="preserve">высадка растений в подготовленную увлажненную почву.  </w:t>
            </w:r>
            <w:r w:rsidRPr="00BD3F5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A9194B" w:rsidRPr="0035255B" w:rsidTr="004E5F78">
        <w:trPr>
          <w:trHeight w:val="1643"/>
        </w:trPr>
        <w:tc>
          <w:tcPr>
            <w:tcW w:w="534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Дополнительные требования заказчика</w:t>
            </w:r>
          </w:p>
        </w:tc>
        <w:tc>
          <w:tcPr>
            <w:tcW w:w="5245" w:type="dxa"/>
            <w:vAlign w:val="center"/>
          </w:tcPr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B">
              <w:rPr>
                <w:rFonts w:ascii="Times New Roman" w:hAnsi="Times New Roman"/>
                <w:sz w:val="24"/>
                <w:szCs w:val="24"/>
              </w:rPr>
              <w:t>Сроки выполнения работ -  30  дней с 15.05.2017 по 15.06.2017, при наличии благоприятных погодных условий.</w:t>
            </w:r>
          </w:p>
          <w:p w:rsidR="00A9194B" w:rsidRPr="0035255B" w:rsidRDefault="00A9194B" w:rsidP="006E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Посадочный материал –в стадии цветения перед высадкой.</w:t>
            </w:r>
          </w:p>
        </w:tc>
      </w:tr>
    </w:tbl>
    <w:p w:rsidR="00A9194B" w:rsidRDefault="00A9194B" w:rsidP="006D4F96">
      <w:bookmarkStart w:id="0" w:name="_GoBack"/>
      <w:bookmarkEnd w:id="0"/>
    </w:p>
    <w:p w:rsidR="00A9194B" w:rsidRPr="0035255B" w:rsidRDefault="00A9194B" w:rsidP="00C626A9">
      <w:pPr>
        <w:rPr>
          <w:rFonts w:ascii="Times New Roman" w:hAnsi="Times New Roman"/>
          <w:sz w:val="24"/>
          <w:szCs w:val="24"/>
        </w:rPr>
      </w:pPr>
      <w:r w:rsidRPr="0035255B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35255B">
        <w:rPr>
          <w:rFonts w:ascii="Times New Roman" w:hAnsi="Times New Roman"/>
          <w:sz w:val="24"/>
          <w:szCs w:val="24"/>
        </w:rPr>
        <w:t xml:space="preserve">енерального директора по производству-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Г</w:t>
      </w:r>
      <w:r w:rsidRPr="0035255B">
        <w:rPr>
          <w:rFonts w:ascii="Times New Roman" w:hAnsi="Times New Roman"/>
          <w:sz w:val="24"/>
          <w:szCs w:val="24"/>
        </w:rPr>
        <w:t>лавный инженер                                                                                                  Павлив А.Н.</w:t>
      </w:r>
    </w:p>
    <w:p w:rsidR="00A9194B" w:rsidRPr="0035255B" w:rsidRDefault="00A9194B" w:rsidP="006D4F96">
      <w:pPr>
        <w:rPr>
          <w:rFonts w:ascii="Times New Roman" w:hAnsi="Times New Roman"/>
        </w:rPr>
      </w:pPr>
      <w:r w:rsidRPr="0035255B">
        <w:rPr>
          <w:rFonts w:ascii="Times New Roman" w:hAnsi="Times New Roman"/>
          <w:sz w:val="24"/>
          <w:szCs w:val="24"/>
        </w:rPr>
        <w:t>Начальник ОХО                                                                                                Мезенцев И.Н.</w:t>
      </w:r>
    </w:p>
    <w:p w:rsidR="00A9194B" w:rsidRDefault="00A9194B" w:rsidP="006D4F96"/>
    <w:p w:rsidR="00A9194B" w:rsidRPr="006D4F96" w:rsidRDefault="00A9194B" w:rsidP="006D4F96"/>
    <w:sectPr w:rsidR="00A9194B" w:rsidRPr="006D4F96" w:rsidSect="00A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B9E"/>
    <w:multiLevelType w:val="hybridMultilevel"/>
    <w:tmpl w:val="07F81760"/>
    <w:lvl w:ilvl="0" w:tplc="3FE24A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32"/>
    <w:rsid w:val="00031F17"/>
    <w:rsid w:val="00057E7B"/>
    <w:rsid w:val="000C7BB2"/>
    <w:rsid w:val="000F2E03"/>
    <w:rsid w:val="0015402C"/>
    <w:rsid w:val="0016572C"/>
    <w:rsid w:val="00166B70"/>
    <w:rsid w:val="001B5C35"/>
    <w:rsid w:val="001C1763"/>
    <w:rsid w:val="001C1E15"/>
    <w:rsid w:val="001E2245"/>
    <w:rsid w:val="002007AE"/>
    <w:rsid w:val="0020697E"/>
    <w:rsid w:val="00232CC7"/>
    <w:rsid w:val="002558A8"/>
    <w:rsid w:val="00263A06"/>
    <w:rsid w:val="0026478D"/>
    <w:rsid w:val="00304961"/>
    <w:rsid w:val="00305410"/>
    <w:rsid w:val="0035255B"/>
    <w:rsid w:val="0037123A"/>
    <w:rsid w:val="003A6059"/>
    <w:rsid w:val="004001F7"/>
    <w:rsid w:val="004515E8"/>
    <w:rsid w:val="00461574"/>
    <w:rsid w:val="00464619"/>
    <w:rsid w:val="004A2B31"/>
    <w:rsid w:val="004A6BB5"/>
    <w:rsid w:val="004C4358"/>
    <w:rsid w:val="004E5F78"/>
    <w:rsid w:val="00527AC3"/>
    <w:rsid w:val="005A3589"/>
    <w:rsid w:val="005C68D1"/>
    <w:rsid w:val="00671B08"/>
    <w:rsid w:val="006755D3"/>
    <w:rsid w:val="006A4875"/>
    <w:rsid w:val="006D4F96"/>
    <w:rsid w:val="006D5E58"/>
    <w:rsid w:val="006E5144"/>
    <w:rsid w:val="0072155A"/>
    <w:rsid w:val="007453E6"/>
    <w:rsid w:val="00781778"/>
    <w:rsid w:val="0082701D"/>
    <w:rsid w:val="00855852"/>
    <w:rsid w:val="00914C89"/>
    <w:rsid w:val="00953DD2"/>
    <w:rsid w:val="00966B56"/>
    <w:rsid w:val="009B1332"/>
    <w:rsid w:val="009C42D5"/>
    <w:rsid w:val="00A254BA"/>
    <w:rsid w:val="00A51784"/>
    <w:rsid w:val="00A639F1"/>
    <w:rsid w:val="00A9194B"/>
    <w:rsid w:val="00B27DDB"/>
    <w:rsid w:val="00B567EE"/>
    <w:rsid w:val="00B62E6F"/>
    <w:rsid w:val="00BA1733"/>
    <w:rsid w:val="00BC1EFA"/>
    <w:rsid w:val="00BD3F5E"/>
    <w:rsid w:val="00C1102D"/>
    <w:rsid w:val="00C626A9"/>
    <w:rsid w:val="00CE0135"/>
    <w:rsid w:val="00D14D02"/>
    <w:rsid w:val="00D64FB3"/>
    <w:rsid w:val="00D953C1"/>
    <w:rsid w:val="00E343B1"/>
    <w:rsid w:val="00E43223"/>
    <w:rsid w:val="00E459BE"/>
    <w:rsid w:val="00E80215"/>
    <w:rsid w:val="00EC36F7"/>
    <w:rsid w:val="00EE77E6"/>
    <w:rsid w:val="00F0689F"/>
    <w:rsid w:val="00F17C8B"/>
    <w:rsid w:val="00F542D3"/>
    <w:rsid w:val="00F73BB8"/>
    <w:rsid w:val="00FA314B"/>
    <w:rsid w:val="00FA40B2"/>
    <w:rsid w:val="00FA6B16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3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33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1332"/>
    <w:rPr>
      <w:rFonts w:ascii="Times New Roman" w:hAnsi="Times New Roman" w:cs="Times New Roman"/>
      <w:b/>
      <w:caps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133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133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B133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3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9B1332"/>
    <w:pPr>
      <w:overflowPunct w:val="0"/>
      <w:autoSpaceDE w:val="0"/>
      <w:autoSpaceDN w:val="0"/>
      <w:adjustRightInd w:val="0"/>
      <w:spacing w:line="228" w:lineRule="auto"/>
      <w:ind w:firstLine="497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1">
    <w:name w:val="Без интервала1"/>
    <w:uiPriority w:val="99"/>
    <w:rsid w:val="009B13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</Pages>
  <Words>397</Words>
  <Characters>2265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Андриенко</dc:creator>
  <cp:keywords/>
  <dc:description/>
  <cp:lastModifiedBy>axo_2</cp:lastModifiedBy>
  <cp:revision>40</cp:revision>
  <cp:lastPrinted>2016-04-12T05:19:00Z</cp:lastPrinted>
  <dcterms:created xsi:type="dcterms:W3CDTF">2012-05-04T03:09:00Z</dcterms:created>
  <dcterms:modified xsi:type="dcterms:W3CDTF">2017-03-31T02:23:00Z</dcterms:modified>
</cp:coreProperties>
</file>