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3B" w:rsidRDefault="00355FDC" w:rsidP="00C8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4A70AC" w:rsidRPr="003D3381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3D3381">
        <w:rPr>
          <w:rFonts w:ascii="Times New Roman" w:hAnsi="Times New Roman" w:cs="Times New Roman"/>
          <w:b/>
          <w:sz w:val="24"/>
          <w:szCs w:val="24"/>
        </w:rPr>
        <w:t>по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89A" w:rsidRPr="003D3381">
        <w:rPr>
          <w:rFonts w:ascii="Times New Roman" w:hAnsi="Times New Roman" w:cs="Times New Roman"/>
          <w:b/>
          <w:sz w:val="24"/>
          <w:szCs w:val="24"/>
        </w:rPr>
        <w:t xml:space="preserve">выбору Генерального подрядчика </w:t>
      </w:r>
    </w:p>
    <w:p w:rsidR="00D31AC1" w:rsidRDefault="0032189A" w:rsidP="00C80F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8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>выполнени</w:t>
      </w:r>
      <w:r w:rsidR="005910C9" w:rsidRPr="003D3381">
        <w:rPr>
          <w:rFonts w:ascii="Times New Roman" w:hAnsi="Times New Roman" w:cs="Times New Roman"/>
          <w:b/>
          <w:sz w:val="24"/>
          <w:szCs w:val="24"/>
        </w:rPr>
        <w:t>е</w:t>
      </w:r>
      <w:r w:rsidR="00A22A3D" w:rsidRPr="003D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61C" w:rsidRPr="003D3381">
        <w:rPr>
          <w:rFonts w:ascii="Times New Roman" w:hAnsi="Times New Roman" w:cs="Times New Roman"/>
          <w:b/>
          <w:sz w:val="24"/>
          <w:szCs w:val="24"/>
        </w:rPr>
        <w:t xml:space="preserve">комплекса строительно-монтажных работ (СМР) по объекту </w:t>
      </w:r>
      <w:r w:rsidR="005B0A88" w:rsidRPr="003D33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«Горнолыжный комплекс «Бобровый лог»: Спортивно-тренерский блок, устройство системы видеотрансляции»</w:t>
      </w:r>
      <w:r w:rsidR="00E1061C" w:rsidRPr="003D3381">
        <w:rPr>
          <w:rFonts w:ascii="Times New Roman" w:hAnsi="Times New Roman" w:cs="Times New Roman"/>
          <w:b/>
          <w:sz w:val="24"/>
          <w:szCs w:val="24"/>
        </w:rPr>
        <w:t xml:space="preserve"> в городе </w:t>
      </w:r>
      <w:r w:rsidR="005B0A88" w:rsidRPr="003D3381">
        <w:rPr>
          <w:rFonts w:ascii="Times New Roman" w:hAnsi="Times New Roman" w:cs="Times New Roman"/>
          <w:b/>
          <w:sz w:val="24"/>
          <w:szCs w:val="24"/>
        </w:rPr>
        <w:t>Красноярске</w:t>
      </w:r>
      <w:r w:rsidR="00D31A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CEB" w:rsidRPr="00D6145E" w:rsidRDefault="00D31AC1" w:rsidP="00D6145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учётом поставки оборудования и материалов)</w:t>
      </w:r>
    </w:p>
    <w:p w:rsidR="004E4491" w:rsidRPr="003D3381" w:rsidRDefault="00A22A3D" w:rsidP="00D6145E">
      <w:pPr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>О</w:t>
      </w:r>
      <w:r w:rsidR="005B0A88" w:rsidRPr="003D3381">
        <w:rPr>
          <w:rFonts w:ascii="Times New Roman" w:hAnsi="Times New Roman" w:cs="Times New Roman"/>
          <w:sz w:val="24"/>
          <w:szCs w:val="24"/>
        </w:rPr>
        <w:t>О</w:t>
      </w:r>
      <w:r w:rsidRPr="003D3381">
        <w:rPr>
          <w:rFonts w:ascii="Times New Roman" w:hAnsi="Times New Roman" w:cs="Times New Roman"/>
          <w:sz w:val="24"/>
          <w:szCs w:val="24"/>
        </w:rPr>
        <w:t>О «</w:t>
      </w:r>
      <w:r w:rsidR="005B0A88" w:rsidRPr="003D3381">
        <w:rPr>
          <w:rFonts w:ascii="Times New Roman" w:hAnsi="Times New Roman" w:cs="Times New Roman"/>
          <w:sz w:val="24"/>
          <w:szCs w:val="24"/>
        </w:rPr>
        <w:t>Ренонс</w:t>
      </w:r>
      <w:r w:rsidRPr="003D3381">
        <w:rPr>
          <w:rFonts w:ascii="Times New Roman" w:hAnsi="Times New Roman" w:cs="Times New Roman"/>
          <w:sz w:val="24"/>
          <w:szCs w:val="24"/>
        </w:rPr>
        <w:t xml:space="preserve">» </w:t>
      </w:r>
      <w:r w:rsidR="002E4CA8">
        <w:rPr>
          <w:rFonts w:ascii="Times New Roman" w:hAnsi="Times New Roman" w:cs="Times New Roman"/>
          <w:sz w:val="24"/>
          <w:szCs w:val="24"/>
        </w:rPr>
        <w:t xml:space="preserve">планирует в ближайшее время провести </w:t>
      </w:r>
      <w:r w:rsidR="00467E2B" w:rsidRPr="003D3381">
        <w:rPr>
          <w:rFonts w:ascii="Times New Roman" w:hAnsi="Times New Roman" w:cs="Times New Roman"/>
          <w:sz w:val="24"/>
          <w:szCs w:val="24"/>
        </w:rPr>
        <w:t>закупочн</w:t>
      </w:r>
      <w:r w:rsidR="002E4CA8">
        <w:rPr>
          <w:rFonts w:ascii="Times New Roman" w:hAnsi="Times New Roman" w:cs="Times New Roman"/>
          <w:sz w:val="24"/>
          <w:szCs w:val="24"/>
        </w:rPr>
        <w:t>ую</w:t>
      </w:r>
      <w:r w:rsidR="00467E2B" w:rsidRPr="003D3381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2E4CA8">
        <w:rPr>
          <w:rFonts w:ascii="Times New Roman" w:hAnsi="Times New Roman" w:cs="Times New Roman"/>
          <w:sz w:val="24"/>
          <w:szCs w:val="24"/>
        </w:rPr>
        <w:t>у</w:t>
      </w:r>
      <w:r w:rsidR="00467E2B" w:rsidRPr="003D3381">
        <w:rPr>
          <w:rFonts w:ascii="Times New Roman" w:hAnsi="Times New Roman" w:cs="Times New Roman"/>
          <w:sz w:val="24"/>
          <w:szCs w:val="24"/>
        </w:rPr>
        <w:t xml:space="preserve"> </w:t>
      </w:r>
      <w:r w:rsidR="00732DBB" w:rsidRPr="003D3381">
        <w:rPr>
          <w:rFonts w:ascii="Times New Roman" w:hAnsi="Times New Roman" w:cs="Times New Roman"/>
          <w:sz w:val="24"/>
          <w:szCs w:val="24"/>
        </w:rPr>
        <w:t xml:space="preserve">по выбору Генерального подрядчика </w:t>
      </w:r>
      <w:r w:rsidRPr="003D3381">
        <w:rPr>
          <w:rFonts w:ascii="Times New Roman" w:hAnsi="Times New Roman" w:cs="Times New Roman"/>
          <w:sz w:val="24"/>
          <w:szCs w:val="24"/>
        </w:rPr>
        <w:t xml:space="preserve">на </w:t>
      </w:r>
      <w:r w:rsidR="00365A6C" w:rsidRPr="003D3381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4E4491" w:rsidRPr="003D3381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732DBB" w:rsidRPr="003D3381">
        <w:rPr>
          <w:rFonts w:ascii="Times New Roman" w:hAnsi="Times New Roman" w:cs="Times New Roman"/>
          <w:sz w:val="24"/>
          <w:szCs w:val="24"/>
        </w:rPr>
        <w:t>СМР</w:t>
      </w:r>
      <w:r w:rsidR="004E4491" w:rsidRPr="003D3381">
        <w:rPr>
          <w:rFonts w:ascii="Times New Roman" w:hAnsi="Times New Roman" w:cs="Times New Roman"/>
          <w:sz w:val="24"/>
          <w:szCs w:val="24"/>
        </w:rPr>
        <w:t xml:space="preserve"> по объекту «</w:t>
      </w:r>
      <w:r w:rsidR="005B0A88" w:rsidRPr="003D3381">
        <w:rPr>
          <w:rFonts w:ascii="Times New Roman" w:hAnsi="Times New Roman" w:cs="Times New Roman"/>
          <w:sz w:val="24"/>
          <w:szCs w:val="24"/>
        </w:rPr>
        <w:t>Горнолыжный комплекс «Бобровый лог»: Спортивно-тренерский блок, устройство системы видеотрансляции» в городе Красноярске</w:t>
      </w:r>
      <w:r w:rsidR="00F44791" w:rsidRPr="003D3381">
        <w:rPr>
          <w:rFonts w:ascii="Times New Roman" w:hAnsi="Times New Roman" w:cs="Times New Roman"/>
          <w:sz w:val="24"/>
          <w:szCs w:val="24"/>
        </w:rPr>
        <w:t xml:space="preserve"> </w:t>
      </w:r>
      <w:r w:rsidR="00F44791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2E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44791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>Объект)</w:t>
      </w:r>
      <w:r w:rsidR="00AD38F0" w:rsidRPr="003D3381">
        <w:rPr>
          <w:rFonts w:ascii="Times New Roman" w:hAnsi="Times New Roman" w:cs="Times New Roman"/>
          <w:sz w:val="24"/>
          <w:szCs w:val="24"/>
        </w:rPr>
        <w:t>.</w:t>
      </w:r>
      <w:r w:rsidR="00B03F26" w:rsidRPr="003D3381">
        <w:rPr>
          <w:rFonts w:ascii="Times New Roman" w:hAnsi="Times New Roman" w:cs="Times New Roman"/>
          <w:sz w:val="24"/>
          <w:szCs w:val="24"/>
        </w:rPr>
        <w:t xml:space="preserve"> </w:t>
      </w:r>
      <w:r w:rsidR="00EB6ED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целью данного проекта </w:t>
      </w:r>
      <w:r w:rsidR="00AC35AA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</w:t>
      </w:r>
      <w:r w:rsidR="005B0A8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строительство здания спортивного назначения </w:t>
      </w:r>
      <w:r w:rsidR="00D31AC1">
        <w:rPr>
          <w:rFonts w:ascii="Times New Roman" w:hAnsi="Times New Roman" w:cs="Times New Roman"/>
          <w:color w:val="000000" w:themeColor="text1"/>
          <w:sz w:val="24"/>
          <w:szCs w:val="24"/>
        </w:rPr>
        <w:t>с инженерными сетями,</w:t>
      </w:r>
      <w:r w:rsidR="005B0A8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A88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>системы видеотрансляции</w:t>
      </w:r>
      <w:r w:rsidR="005B0A8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проведения </w:t>
      </w:r>
      <w:r w:rsidR="00CF017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соревнований по горнолыжному спорту.</w:t>
      </w:r>
      <w:r w:rsidR="005B0A8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491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4491" w:rsidRPr="003D3381" w:rsidRDefault="004E4491" w:rsidP="00D6145E">
      <w:pPr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Месторасположение </w:t>
      </w:r>
      <w:r w:rsidR="00BF3752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бъекта – Россия, город </w:t>
      </w:r>
      <w:r w:rsidR="00D31AC1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Красноярск, Свердловский райо</w:t>
      </w:r>
      <w:r w:rsidR="00CF0178"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>н, Фанпарк «Бобровый лог»</w:t>
      </w:r>
      <w:r w:rsidRPr="003D33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E4491" w:rsidRPr="00190193" w:rsidRDefault="004E4491" w:rsidP="00D6145E">
      <w:pPr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01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Основные параметры </w:t>
      </w:r>
      <w:r w:rsidR="00BF3752" w:rsidRPr="001901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бъекта:</w:t>
      </w:r>
    </w:p>
    <w:p w:rsidR="00C80F40" w:rsidRPr="00C80F40" w:rsidRDefault="00C80F40" w:rsidP="00D6145E">
      <w:pPr>
        <w:pStyle w:val="a4"/>
        <w:numPr>
          <w:ilvl w:val="0"/>
          <w:numId w:val="2"/>
        </w:numPr>
        <w:tabs>
          <w:tab w:val="left" w:pos="709"/>
        </w:tabs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80F40">
        <w:rPr>
          <w:rFonts w:ascii="Times New Roman" w:hAnsi="Times New Roman" w:cs="Times New Roman"/>
          <w:color w:val="000000" w:themeColor="text1"/>
          <w:sz w:val="24"/>
          <w:szCs w:val="24"/>
        </w:rPr>
        <w:t>дание переменной этажности 3-5 этаже</w:t>
      </w:r>
      <w:r w:rsidR="00077C96">
        <w:rPr>
          <w:rFonts w:ascii="Times New Roman" w:hAnsi="Times New Roman" w:cs="Times New Roman"/>
          <w:color w:val="000000" w:themeColor="text1"/>
          <w:sz w:val="24"/>
          <w:szCs w:val="24"/>
        </w:rPr>
        <w:t>й с благоустройством территории,</w:t>
      </w:r>
    </w:p>
    <w:p w:rsidR="00D31AC1" w:rsidRDefault="00D31AC1" w:rsidP="00D6145E">
      <w:pPr>
        <w:pStyle w:val="a4"/>
        <w:numPr>
          <w:ilvl w:val="0"/>
          <w:numId w:val="2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F0178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>троительная площадь здания – 4</w:t>
      </w:r>
      <w:r w:rsidR="002E4CA8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178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 </w:t>
      </w:r>
      <w:r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кв. </w:t>
      </w:r>
      <w:r w:rsidR="00CF0178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077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1AC1" w:rsidRDefault="00D31AC1" w:rsidP="00D6145E">
      <w:pPr>
        <w:pStyle w:val="a4"/>
        <w:numPr>
          <w:ilvl w:val="0"/>
          <w:numId w:val="2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F0178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одпорная стенка из буронабивных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свай диаметро</w:t>
      </w:r>
      <w:r w:rsidR="00077C9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900, 600, 320 мм</w:t>
      </w:r>
      <w:r w:rsidR="004F5CC9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502 шт.</w:t>
      </w:r>
      <w:r w:rsidR="00077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1AC1" w:rsidRDefault="00C80F40" w:rsidP="00D6145E">
      <w:pPr>
        <w:pStyle w:val="a4"/>
        <w:numPr>
          <w:ilvl w:val="0"/>
          <w:numId w:val="2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B1788C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аружные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внутренние инженерные </w:t>
      </w:r>
      <w:r w:rsidR="00B1788C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ети</w:t>
      </w:r>
      <w:r w:rsidR="00077C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90193" w:rsidRDefault="00C80F40" w:rsidP="00D6145E">
      <w:pPr>
        <w:pStyle w:val="a4"/>
        <w:numPr>
          <w:ilvl w:val="0"/>
          <w:numId w:val="2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788C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лощадь застройки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ориентировочно</w:t>
      </w:r>
      <w:r w:rsidR="00B1788C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D31AC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1788C" w:rsidRPr="00D31AC1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D31A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кв. м</w:t>
      </w:r>
    </w:p>
    <w:p w:rsidR="004E4491" w:rsidRPr="00190193" w:rsidRDefault="00190193" w:rsidP="00D6145E">
      <w:pPr>
        <w:pStyle w:val="a4"/>
        <w:numPr>
          <w:ilvl w:val="0"/>
          <w:numId w:val="2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8F649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истема ви</w:t>
      </w:r>
      <w:r w:rsidR="00077C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деотрансляции горнолыжных трасс, </w:t>
      </w:r>
      <w:r w:rsidR="00AB52DA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длина трасс </w:t>
      </w:r>
      <w:r w:rsidR="00481DFA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до 5 км</w:t>
      </w:r>
    </w:p>
    <w:p w:rsidR="00190193" w:rsidRDefault="006164D7" w:rsidP="00D6145E">
      <w:pPr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01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Перечень основных работ:</w:t>
      </w:r>
    </w:p>
    <w:p w:rsidR="00190193" w:rsidRPr="00190193" w:rsidRDefault="00190193" w:rsidP="00D6145E">
      <w:pPr>
        <w:pStyle w:val="a4"/>
        <w:numPr>
          <w:ilvl w:val="0"/>
          <w:numId w:val="3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6164D7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стройство </w:t>
      </w:r>
      <w:r w:rsidR="00CF017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подпор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ной стенки:</w:t>
      </w:r>
      <w:r w:rsidR="004F5CC9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0554EA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ур</w:t>
      </w:r>
      <w:r w:rsidR="008D63D6">
        <w:rPr>
          <w:rFonts w:ascii="Times New Roman" w:hAnsi="Times New Roman" w:cs="Times New Roman"/>
          <w:color w:val="000000" w:themeColor="text1"/>
          <w:sz w:val="24"/>
          <w:szCs w:val="24"/>
        </w:rPr>
        <w:t>онабивные сваи, монолитный пояс,</w:t>
      </w:r>
    </w:p>
    <w:p w:rsidR="00190193" w:rsidRPr="00190193" w:rsidRDefault="00190193" w:rsidP="00D6145E">
      <w:pPr>
        <w:pStyle w:val="a4"/>
        <w:numPr>
          <w:ilvl w:val="0"/>
          <w:numId w:val="3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вертикальная планировка</w:t>
      </w:r>
      <w:r w:rsidR="008D63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90193" w:rsidRPr="00190193" w:rsidRDefault="00190193" w:rsidP="00D6145E">
      <w:pPr>
        <w:pStyle w:val="a4"/>
        <w:numPr>
          <w:ilvl w:val="0"/>
          <w:numId w:val="3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троительство здания под ключ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включая устройство проезда, общестроительные работы, наружны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внутренни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инженерны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и,</w:t>
      </w:r>
      <w:r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для мер обеспечения безопасности, </w:t>
      </w:r>
    </w:p>
    <w:p w:rsidR="00190193" w:rsidRPr="00190193" w:rsidRDefault="00190193" w:rsidP="00D6145E">
      <w:pPr>
        <w:pStyle w:val="a4"/>
        <w:numPr>
          <w:ilvl w:val="0"/>
          <w:numId w:val="3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благоустройство территории</w:t>
      </w:r>
      <w:r w:rsidR="008D63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8D63D6" w:rsidRPr="00C756A8" w:rsidRDefault="00190193" w:rsidP="00C756A8">
      <w:pPr>
        <w:pStyle w:val="a4"/>
        <w:numPr>
          <w:ilvl w:val="0"/>
          <w:numId w:val="3"/>
        </w:numPr>
        <w:spacing w:before="60" w:after="6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F649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стройство инженерных коммуникаций для системы видеотрансляции (кабели различных типов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49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гибрид, оптико-волоконный, эл. силовой, звуковой)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649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шкафы коммутационные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F649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498" w:rsidRPr="00190193">
        <w:rPr>
          <w:rFonts w:ascii="Times New Roman" w:hAnsi="Times New Roman" w:cs="Times New Roman"/>
          <w:color w:val="000000" w:themeColor="text1"/>
          <w:sz w:val="24"/>
          <w:szCs w:val="24"/>
        </w:rPr>
        <w:t>шт.</w:t>
      </w:r>
    </w:p>
    <w:p w:rsidR="0043732D" w:rsidRPr="00A300D9" w:rsidRDefault="0043732D" w:rsidP="00D6145E">
      <w:pPr>
        <w:tabs>
          <w:tab w:val="left" w:pos="851"/>
        </w:tabs>
        <w:spacing w:before="60" w:after="6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300D9">
        <w:rPr>
          <w:rFonts w:ascii="Times New Roman" w:hAnsi="Times New Roman" w:cs="Times New Roman"/>
          <w:sz w:val="24"/>
          <w:szCs w:val="24"/>
          <w:u w:val="single"/>
        </w:rPr>
        <w:t>Срок сдачи объекта Заказчику не позднее 30.</w:t>
      </w:r>
      <w:r w:rsidR="005D5379" w:rsidRPr="00A300D9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A300D9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D5379" w:rsidRPr="00A300D9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A300D9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300D9" w:rsidRDefault="003472A7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>Результатом реализации данного проекта является</w:t>
      </w:r>
      <w:r w:rsidR="00A300D9">
        <w:rPr>
          <w:rFonts w:ascii="Times New Roman" w:hAnsi="Times New Roman" w:cs="Times New Roman"/>
          <w:sz w:val="24"/>
          <w:szCs w:val="24"/>
        </w:rPr>
        <w:t>:</w:t>
      </w:r>
      <w:r w:rsidRPr="003D3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D9" w:rsidRDefault="003472A7" w:rsidP="00D6145E">
      <w:pPr>
        <w:pStyle w:val="a4"/>
        <w:numPr>
          <w:ilvl w:val="0"/>
          <w:numId w:val="4"/>
        </w:numPr>
        <w:spacing w:before="60" w:after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0D9">
        <w:rPr>
          <w:rFonts w:ascii="Times New Roman" w:hAnsi="Times New Roman" w:cs="Times New Roman"/>
          <w:sz w:val="24"/>
          <w:szCs w:val="24"/>
        </w:rPr>
        <w:t>выполнение всего комплекса строительно-монтажных работ в установленные</w:t>
      </w:r>
      <w:r w:rsidR="00A300D9">
        <w:rPr>
          <w:rFonts w:ascii="Times New Roman" w:hAnsi="Times New Roman" w:cs="Times New Roman"/>
          <w:sz w:val="24"/>
          <w:szCs w:val="24"/>
        </w:rPr>
        <w:t xml:space="preserve"> </w:t>
      </w:r>
      <w:r w:rsidR="008D63D6">
        <w:rPr>
          <w:rFonts w:ascii="Times New Roman" w:hAnsi="Times New Roman" w:cs="Times New Roman"/>
          <w:sz w:val="24"/>
          <w:szCs w:val="24"/>
        </w:rPr>
        <w:t xml:space="preserve">прилагаемым </w:t>
      </w:r>
      <w:r w:rsidR="002077AA">
        <w:rPr>
          <w:rFonts w:ascii="Times New Roman" w:hAnsi="Times New Roman" w:cs="Times New Roman"/>
          <w:sz w:val="24"/>
          <w:szCs w:val="24"/>
        </w:rPr>
        <w:t xml:space="preserve">укрупнённым </w:t>
      </w:r>
      <w:r w:rsidR="008D63D6">
        <w:rPr>
          <w:rFonts w:ascii="Times New Roman" w:hAnsi="Times New Roman" w:cs="Times New Roman"/>
          <w:sz w:val="24"/>
          <w:szCs w:val="24"/>
        </w:rPr>
        <w:t xml:space="preserve">графиком производства работ </w:t>
      </w:r>
      <w:r w:rsidR="00A300D9">
        <w:rPr>
          <w:rFonts w:ascii="Times New Roman" w:hAnsi="Times New Roman" w:cs="Times New Roman"/>
          <w:sz w:val="24"/>
          <w:szCs w:val="24"/>
        </w:rPr>
        <w:t>сроки и надлежащим качеством,</w:t>
      </w:r>
    </w:p>
    <w:p w:rsidR="00A300D9" w:rsidRPr="00A300D9" w:rsidRDefault="003472A7" w:rsidP="00D6145E">
      <w:pPr>
        <w:pStyle w:val="a4"/>
        <w:numPr>
          <w:ilvl w:val="0"/>
          <w:numId w:val="4"/>
        </w:numPr>
        <w:spacing w:before="60" w:after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0D9">
        <w:rPr>
          <w:rFonts w:ascii="Times New Roman" w:hAnsi="Times New Roman" w:cs="Times New Roman"/>
          <w:sz w:val="24"/>
          <w:szCs w:val="24"/>
        </w:rPr>
        <w:t>получение «</w:t>
      </w:r>
      <w:r w:rsidRPr="00A300D9">
        <w:rPr>
          <w:rFonts w:ascii="Times New Roman" w:hAnsi="Times New Roman"/>
          <w:sz w:val="24"/>
          <w:szCs w:val="24"/>
        </w:rPr>
        <w:t>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ресурсов» от орган</w:t>
      </w:r>
      <w:r w:rsidR="00282B69" w:rsidRPr="00A300D9">
        <w:rPr>
          <w:rFonts w:ascii="Times New Roman" w:hAnsi="Times New Roman"/>
          <w:sz w:val="24"/>
          <w:szCs w:val="24"/>
        </w:rPr>
        <w:t>а государственного строительного надзора</w:t>
      </w:r>
      <w:r w:rsidR="00A300D9">
        <w:rPr>
          <w:rFonts w:ascii="Times New Roman" w:hAnsi="Times New Roman"/>
          <w:sz w:val="24"/>
          <w:szCs w:val="24"/>
        </w:rPr>
        <w:t>,</w:t>
      </w:r>
      <w:proofErr w:type="gramEnd"/>
    </w:p>
    <w:p w:rsidR="003472A7" w:rsidRPr="00A300D9" w:rsidRDefault="00941F2C" w:rsidP="00D6145E">
      <w:pPr>
        <w:pStyle w:val="a4"/>
        <w:numPr>
          <w:ilvl w:val="0"/>
          <w:numId w:val="4"/>
        </w:numPr>
        <w:spacing w:before="60" w:after="6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00D9">
        <w:rPr>
          <w:rFonts w:ascii="Times New Roman" w:hAnsi="Times New Roman"/>
          <w:sz w:val="24"/>
          <w:szCs w:val="24"/>
        </w:rPr>
        <w:t xml:space="preserve">получение </w:t>
      </w:r>
      <w:r w:rsidR="00A300D9">
        <w:rPr>
          <w:rFonts w:ascii="Times New Roman" w:hAnsi="Times New Roman"/>
          <w:sz w:val="24"/>
          <w:szCs w:val="24"/>
        </w:rPr>
        <w:t>р</w:t>
      </w:r>
      <w:r w:rsidRPr="00A300D9">
        <w:rPr>
          <w:rFonts w:ascii="Times New Roman" w:hAnsi="Times New Roman"/>
          <w:sz w:val="24"/>
          <w:szCs w:val="24"/>
        </w:rPr>
        <w:t>азрешения на ввод в эксплуатацию от Администрации города Красноярска.</w:t>
      </w:r>
    </w:p>
    <w:p w:rsidR="00BF3752" w:rsidRPr="003D3381" w:rsidRDefault="00BF3752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Количественные и объёмные показатели предмета </w:t>
      </w:r>
      <w:r w:rsidR="00FA5C24" w:rsidRPr="003D3381">
        <w:rPr>
          <w:rFonts w:ascii="Times New Roman" w:hAnsi="Times New Roman" w:cs="Times New Roman"/>
          <w:sz w:val="24"/>
          <w:szCs w:val="24"/>
        </w:rPr>
        <w:t>конкурса</w:t>
      </w:r>
      <w:r w:rsidRPr="003D3381">
        <w:rPr>
          <w:rFonts w:ascii="Times New Roman" w:hAnsi="Times New Roman" w:cs="Times New Roman"/>
          <w:sz w:val="24"/>
          <w:szCs w:val="24"/>
        </w:rPr>
        <w:t xml:space="preserve"> могут быть уточнены в тендерной </w:t>
      </w:r>
      <w:r w:rsidRPr="003D3381">
        <w:rPr>
          <w:rFonts w:ascii="Times New Roman" w:hAnsi="Times New Roman"/>
          <w:sz w:val="24"/>
          <w:szCs w:val="24"/>
        </w:rPr>
        <w:t>документации</w:t>
      </w:r>
      <w:r w:rsidRPr="003D3381">
        <w:rPr>
          <w:rFonts w:ascii="Times New Roman" w:hAnsi="Times New Roman" w:cs="Times New Roman"/>
          <w:sz w:val="24"/>
          <w:szCs w:val="24"/>
        </w:rPr>
        <w:t>, которая будет одновременно выдаваться организациям прошедшим предварительную квалификацию и допущенным до участия в конкурсе.</w:t>
      </w:r>
    </w:p>
    <w:p w:rsidR="00EB6ED8" w:rsidRDefault="00872445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4A70AC" w:rsidRPr="003D3381">
        <w:rPr>
          <w:rFonts w:ascii="Times New Roman" w:hAnsi="Times New Roman" w:cs="Times New Roman"/>
          <w:sz w:val="24"/>
          <w:szCs w:val="24"/>
        </w:rPr>
        <w:t>конкурсе</w:t>
      </w:r>
      <w:r w:rsidRPr="003D3381">
        <w:rPr>
          <w:rFonts w:ascii="Times New Roman" w:hAnsi="Times New Roman" w:cs="Times New Roman"/>
          <w:sz w:val="24"/>
          <w:szCs w:val="24"/>
        </w:rPr>
        <w:t xml:space="preserve"> приглашаются компании, обладающие</w:t>
      </w:r>
      <w:r w:rsidR="00B0271A" w:rsidRPr="003D3381">
        <w:rPr>
          <w:rFonts w:ascii="Times New Roman" w:hAnsi="Times New Roman" w:cs="Times New Roman"/>
          <w:sz w:val="24"/>
          <w:szCs w:val="24"/>
        </w:rPr>
        <w:t xml:space="preserve"> необходимой профессиональной компетенцией и </w:t>
      </w:r>
      <w:r w:rsidR="007A13D3" w:rsidRPr="003D3381">
        <w:rPr>
          <w:rFonts w:ascii="Times New Roman" w:hAnsi="Times New Roman" w:cs="Times New Roman"/>
          <w:sz w:val="24"/>
          <w:szCs w:val="24"/>
        </w:rPr>
        <w:t>подтвержденным</w:t>
      </w:r>
      <w:r w:rsidRPr="003D3381">
        <w:rPr>
          <w:rFonts w:ascii="Times New Roman" w:hAnsi="Times New Roman" w:cs="Times New Roman"/>
          <w:sz w:val="24"/>
          <w:szCs w:val="24"/>
        </w:rPr>
        <w:t xml:space="preserve"> опытом </w:t>
      </w:r>
      <w:r w:rsidR="007A13D3" w:rsidRPr="003D3381">
        <w:rPr>
          <w:rFonts w:ascii="Times New Roman" w:hAnsi="Times New Roman" w:cs="Times New Roman"/>
          <w:sz w:val="24"/>
          <w:szCs w:val="24"/>
        </w:rPr>
        <w:t>реализации подобных проектов</w:t>
      </w:r>
      <w:r w:rsidR="00EB6ED8" w:rsidRPr="003D3381">
        <w:rPr>
          <w:rFonts w:ascii="Times New Roman" w:hAnsi="Times New Roman" w:cs="Times New Roman"/>
          <w:sz w:val="24"/>
          <w:szCs w:val="24"/>
        </w:rPr>
        <w:t>.</w:t>
      </w:r>
    </w:p>
    <w:p w:rsidR="00A300D9" w:rsidRPr="003D3381" w:rsidRDefault="00A300D9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</w:t>
      </w:r>
      <w:r w:rsidR="00D31CDB">
        <w:rPr>
          <w:rFonts w:ascii="Times New Roman" w:hAnsi="Times New Roman" w:cs="Times New Roman"/>
          <w:sz w:val="24"/>
          <w:szCs w:val="24"/>
        </w:rPr>
        <w:t xml:space="preserve"> этапе проводится предварительная оценка рынка потенциальных подрядчиков.</w:t>
      </w:r>
    </w:p>
    <w:p w:rsidR="008D63D6" w:rsidRPr="00D91DC6" w:rsidRDefault="003434D5" w:rsidP="00D91DC6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 xml:space="preserve">Заинтересованным организациям необходимо </w:t>
      </w:r>
      <w:r w:rsidR="00D31CD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F3950">
        <w:rPr>
          <w:rFonts w:ascii="Times New Roman" w:hAnsi="Times New Roman" w:cs="Times New Roman"/>
          <w:sz w:val="24"/>
          <w:szCs w:val="24"/>
        </w:rPr>
        <w:t>15 апреля 2016 г.</w:t>
      </w:r>
      <w:r w:rsidR="00D31CDB">
        <w:rPr>
          <w:rFonts w:ascii="Times New Roman" w:hAnsi="Times New Roman" w:cs="Times New Roman"/>
          <w:sz w:val="24"/>
          <w:szCs w:val="24"/>
        </w:rPr>
        <w:t xml:space="preserve"> </w:t>
      </w:r>
      <w:r w:rsidRPr="003D3381">
        <w:rPr>
          <w:rFonts w:ascii="Times New Roman" w:hAnsi="Times New Roman" w:cs="Times New Roman"/>
          <w:sz w:val="24"/>
          <w:szCs w:val="24"/>
        </w:rPr>
        <w:t>направить в адрес О</w:t>
      </w:r>
      <w:r w:rsidR="00941F2C" w:rsidRPr="003D3381">
        <w:rPr>
          <w:rFonts w:ascii="Times New Roman" w:hAnsi="Times New Roman" w:cs="Times New Roman"/>
          <w:sz w:val="24"/>
          <w:szCs w:val="24"/>
        </w:rPr>
        <w:t>О</w:t>
      </w:r>
      <w:r w:rsidRPr="003D3381">
        <w:rPr>
          <w:rFonts w:ascii="Times New Roman" w:hAnsi="Times New Roman" w:cs="Times New Roman"/>
          <w:sz w:val="24"/>
          <w:szCs w:val="24"/>
        </w:rPr>
        <w:t>О «</w:t>
      </w:r>
      <w:r w:rsidR="00941F2C" w:rsidRPr="003D3381">
        <w:rPr>
          <w:rFonts w:ascii="Times New Roman" w:hAnsi="Times New Roman" w:cs="Times New Roman"/>
          <w:sz w:val="24"/>
          <w:szCs w:val="24"/>
        </w:rPr>
        <w:t>Ренонс</w:t>
      </w:r>
      <w:r w:rsidRPr="003D3381">
        <w:rPr>
          <w:rFonts w:ascii="Times New Roman" w:hAnsi="Times New Roman" w:cs="Times New Roman"/>
          <w:sz w:val="24"/>
          <w:szCs w:val="24"/>
        </w:rPr>
        <w:t>» письмо</w:t>
      </w:r>
      <w:r w:rsidR="00D31CDB">
        <w:rPr>
          <w:rFonts w:ascii="Times New Roman" w:hAnsi="Times New Roman" w:cs="Times New Roman"/>
          <w:sz w:val="24"/>
          <w:szCs w:val="24"/>
        </w:rPr>
        <w:t>, подтверждающее готовность участия в конкурсе</w:t>
      </w:r>
      <w:r w:rsidRPr="003D3381">
        <w:rPr>
          <w:rFonts w:ascii="Times New Roman" w:hAnsi="Times New Roman" w:cs="Times New Roman"/>
          <w:sz w:val="24"/>
          <w:szCs w:val="24"/>
        </w:rPr>
        <w:t xml:space="preserve"> и </w:t>
      </w:r>
      <w:r w:rsidR="00D31CDB">
        <w:rPr>
          <w:rFonts w:ascii="Times New Roman" w:hAnsi="Times New Roman" w:cs="Times New Roman"/>
          <w:sz w:val="24"/>
          <w:szCs w:val="24"/>
        </w:rPr>
        <w:t xml:space="preserve">информацию о соответствии </w:t>
      </w:r>
      <w:r w:rsidRPr="003D3381">
        <w:rPr>
          <w:rFonts w:ascii="Times New Roman" w:hAnsi="Times New Roman" w:cs="Times New Roman"/>
          <w:sz w:val="24"/>
          <w:szCs w:val="24"/>
        </w:rPr>
        <w:t>квалификационны</w:t>
      </w:r>
      <w:r w:rsidR="00D31CDB">
        <w:rPr>
          <w:rFonts w:ascii="Times New Roman" w:hAnsi="Times New Roman" w:cs="Times New Roman"/>
          <w:sz w:val="24"/>
          <w:szCs w:val="24"/>
        </w:rPr>
        <w:t>м</w:t>
      </w:r>
      <w:r w:rsidRPr="003D338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D31CDB">
        <w:rPr>
          <w:rFonts w:ascii="Times New Roman" w:hAnsi="Times New Roman" w:cs="Times New Roman"/>
          <w:sz w:val="24"/>
          <w:szCs w:val="24"/>
        </w:rPr>
        <w:t>ям</w:t>
      </w:r>
      <w:r w:rsidRPr="003D3381">
        <w:rPr>
          <w:rFonts w:ascii="Times New Roman" w:hAnsi="Times New Roman" w:cs="Times New Roman"/>
          <w:sz w:val="24"/>
          <w:szCs w:val="24"/>
        </w:rPr>
        <w:t xml:space="preserve">, предъявляемых к потенциальному </w:t>
      </w:r>
      <w:r w:rsidR="00D6145E">
        <w:rPr>
          <w:rFonts w:ascii="Times New Roman" w:hAnsi="Times New Roman" w:cs="Times New Roman"/>
          <w:sz w:val="24"/>
          <w:szCs w:val="24"/>
        </w:rPr>
        <w:t>к</w:t>
      </w:r>
      <w:r w:rsidRPr="003D3381">
        <w:rPr>
          <w:rFonts w:ascii="Times New Roman" w:hAnsi="Times New Roman" w:cs="Times New Roman"/>
          <w:sz w:val="24"/>
          <w:szCs w:val="24"/>
        </w:rPr>
        <w:t>онтрагенту, с подтверждающими документами</w:t>
      </w:r>
      <w:proofErr w:type="gramStart"/>
      <w:r w:rsidR="008D63D6" w:rsidRPr="00D91D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8EC" w:rsidRPr="007008EC">
        <w:rPr>
          <w:rFonts w:ascii="Times New Roman" w:hAnsi="Times New Roman" w:cs="Times New Roman"/>
          <w:sz w:val="24"/>
          <w:szCs w:val="24"/>
        </w:rPr>
        <w:t xml:space="preserve"> </w:t>
      </w:r>
      <w:r w:rsidR="007008EC">
        <w:rPr>
          <w:rFonts w:ascii="Times New Roman" w:hAnsi="Times New Roman" w:cs="Times New Roman"/>
          <w:sz w:val="24"/>
          <w:szCs w:val="24"/>
        </w:rPr>
        <w:t xml:space="preserve">Докуме6нты направлять </w:t>
      </w:r>
      <w:r w:rsidR="007008EC" w:rsidRPr="007008EC">
        <w:rPr>
          <w:rFonts w:ascii="Times New Roman" w:hAnsi="Times New Roman" w:cs="Times New Roman"/>
          <w:sz w:val="24"/>
          <w:szCs w:val="24"/>
        </w:rPr>
        <w:t>на электро</w:t>
      </w:r>
      <w:r w:rsidR="007008EC">
        <w:rPr>
          <w:rFonts w:ascii="Times New Roman" w:hAnsi="Times New Roman" w:cs="Times New Roman"/>
          <w:sz w:val="24"/>
          <w:szCs w:val="24"/>
        </w:rPr>
        <w:t>нный адрес: urist@bobrovylog.ru</w:t>
      </w:r>
    </w:p>
    <w:p w:rsidR="00077C96" w:rsidRDefault="000761E6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объёмов работ</w:t>
      </w:r>
      <w:r w:rsidR="00864077" w:rsidRPr="003D3381">
        <w:rPr>
          <w:rFonts w:ascii="Times New Roman" w:hAnsi="Times New Roman" w:cs="Times New Roman"/>
          <w:sz w:val="24"/>
          <w:szCs w:val="24"/>
        </w:rPr>
        <w:t xml:space="preserve"> </w:t>
      </w:r>
      <w:r w:rsidR="00DA0D8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DA0D82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="00DA0D82">
        <w:rPr>
          <w:rFonts w:ascii="Times New Roman" w:hAnsi="Times New Roman" w:cs="Times New Roman"/>
          <w:sz w:val="24"/>
          <w:szCs w:val="24"/>
        </w:rPr>
        <w:t xml:space="preserve"> </w:t>
      </w:r>
      <w:r w:rsidR="00D31CD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77C96">
        <w:rPr>
          <w:rFonts w:ascii="Times New Roman" w:hAnsi="Times New Roman" w:cs="Times New Roman"/>
          <w:sz w:val="24"/>
          <w:szCs w:val="24"/>
        </w:rPr>
        <w:t xml:space="preserve">смотреть по ссылке: </w:t>
      </w:r>
      <w:hyperlink r:id="rId9" w:history="1">
        <w:r w:rsidR="002B1F33" w:rsidRPr="00751142">
          <w:rPr>
            <w:rStyle w:val="a3"/>
            <w:rFonts w:ascii="Times New Roman" w:hAnsi="Times New Roman" w:cs="Times New Roman"/>
            <w:sz w:val="24"/>
            <w:szCs w:val="24"/>
          </w:rPr>
          <w:t>http://www.bobrovylog.ru/about/tenders</w:t>
        </w:r>
      </w:hyperlink>
    </w:p>
    <w:p w:rsidR="002B1F33" w:rsidRDefault="000761E6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Объёмы работ могут уточняться.</w:t>
      </w:r>
    </w:p>
    <w:p w:rsidR="00D6145E" w:rsidRPr="003D3381" w:rsidRDefault="00D6145E" w:rsidP="00D6145E">
      <w:pPr>
        <w:spacing w:before="60"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откликнувшиеся на данн</w:t>
      </w:r>
      <w:r w:rsidR="00DA6E52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E52">
        <w:rPr>
          <w:rFonts w:ascii="Times New Roman" w:hAnsi="Times New Roman" w:cs="Times New Roman"/>
          <w:sz w:val="24"/>
          <w:szCs w:val="24"/>
        </w:rPr>
        <w:t>анонс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1F33">
        <w:rPr>
          <w:rFonts w:ascii="Times New Roman" w:hAnsi="Times New Roman" w:cs="Times New Roman"/>
          <w:sz w:val="24"/>
          <w:szCs w:val="24"/>
        </w:rPr>
        <w:t xml:space="preserve">соответствующие квалификационным требованиям, </w:t>
      </w:r>
      <w:r>
        <w:rPr>
          <w:rFonts w:ascii="Times New Roman" w:hAnsi="Times New Roman" w:cs="Times New Roman"/>
          <w:sz w:val="24"/>
          <w:szCs w:val="24"/>
        </w:rPr>
        <w:t>будут адресно уведомлены о начале конкурсной процедуры.</w:t>
      </w:r>
    </w:p>
    <w:p w:rsidR="00BF3578" w:rsidRPr="003D3381" w:rsidRDefault="00B0271A" w:rsidP="00D6145E">
      <w:pPr>
        <w:spacing w:before="60" w:after="60"/>
        <w:ind w:firstLine="426"/>
        <w:rPr>
          <w:rFonts w:ascii="Times New Roman" w:hAnsi="Times New Roman" w:cs="Times New Roman"/>
          <w:sz w:val="24"/>
          <w:szCs w:val="24"/>
        </w:rPr>
      </w:pPr>
      <w:r w:rsidRPr="003D3381">
        <w:rPr>
          <w:rFonts w:ascii="Times New Roman" w:hAnsi="Times New Roman" w:cs="Times New Roman"/>
          <w:sz w:val="24"/>
          <w:szCs w:val="24"/>
        </w:rPr>
        <w:t>Контактн</w:t>
      </w:r>
      <w:r w:rsidR="00BF3578" w:rsidRPr="003D3381">
        <w:rPr>
          <w:rFonts w:ascii="Times New Roman" w:hAnsi="Times New Roman" w:cs="Times New Roman"/>
          <w:sz w:val="24"/>
          <w:szCs w:val="24"/>
        </w:rPr>
        <w:t>ые</w:t>
      </w:r>
      <w:r w:rsidRPr="003D3381">
        <w:rPr>
          <w:rFonts w:ascii="Times New Roman" w:hAnsi="Times New Roman" w:cs="Times New Roman"/>
          <w:sz w:val="24"/>
          <w:szCs w:val="24"/>
        </w:rPr>
        <w:t xml:space="preserve"> лиц</w:t>
      </w:r>
      <w:r w:rsidR="009D35FF" w:rsidRPr="003D3381">
        <w:rPr>
          <w:rFonts w:ascii="Times New Roman" w:hAnsi="Times New Roman" w:cs="Times New Roman"/>
          <w:sz w:val="24"/>
          <w:szCs w:val="24"/>
        </w:rPr>
        <w:t>а</w:t>
      </w:r>
      <w:r w:rsidR="00BF3578" w:rsidRPr="003D3381">
        <w:rPr>
          <w:rFonts w:ascii="Times New Roman" w:hAnsi="Times New Roman" w:cs="Times New Roman"/>
          <w:sz w:val="24"/>
          <w:szCs w:val="24"/>
        </w:rPr>
        <w:t>:</w:t>
      </w:r>
    </w:p>
    <w:p w:rsidR="00B26E57" w:rsidRPr="00D31CDB" w:rsidRDefault="00B0271A" w:rsidP="00D6145E">
      <w:pPr>
        <w:pStyle w:val="a4"/>
        <w:numPr>
          <w:ilvl w:val="0"/>
          <w:numId w:val="5"/>
        </w:numPr>
        <w:spacing w:before="60"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31CDB">
        <w:rPr>
          <w:rFonts w:ascii="Times New Roman" w:hAnsi="Times New Roman" w:cs="Times New Roman"/>
          <w:sz w:val="24"/>
          <w:szCs w:val="24"/>
        </w:rPr>
        <w:t>п</w:t>
      </w:r>
      <w:r w:rsidR="00320DB3" w:rsidRPr="00D31CDB">
        <w:rPr>
          <w:rFonts w:ascii="Times New Roman" w:hAnsi="Times New Roman" w:cs="Times New Roman"/>
          <w:sz w:val="24"/>
          <w:szCs w:val="24"/>
        </w:rPr>
        <w:t xml:space="preserve">о вопросам условий проведения </w:t>
      </w:r>
      <w:r w:rsidR="00BF3578" w:rsidRPr="00D31CDB">
        <w:rPr>
          <w:rFonts w:ascii="Times New Roman" w:hAnsi="Times New Roman" w:cs="Times New Roman"/>
          <w:sz w:val="24"/>
          <w:szCs w:val="24"/>
        </w:rPr>
        <w:t>конкурса</w:t>
      </w:r>
      <w:r w:rsidRPr="00D31CDB">
        <w:rPr>
          <w:rFonts w:ascii="Times New Roman" w:hAnsi="Times New Roman" w:cs="Times New Roman"/>
          <w:sz w:val="24"/>
          <w:szCs w:val="24"/>
        </w:rPr>
        <w:t>:</w:t>
      </w:r>
      <w:r w:rsidR="00320DB3" w:rsidRPr="00D31CDB">
        <w:rPr>
          <w:rFonts w:ascii="Times New Roman" w:hAnsi="Times New Roman" w:cs="Times New Roman"/>
          <w:sz w:val="24"/>
          <w:szCs w:val="24"/>
        </w:rPr>
        <w:t xml:space="preserve"> </w:t>
      </w:r>
      <w:r w:rsidR="00D31CDB">
        <w:rPr>
          <w:rFonts w:ascii="Times New Roman" w:hAnsi="Times New Roman" w:cs="Times New Roman"/>
          <w:sz w:val="24"/>
          <w:szCs w:val="24"/>
        </w:rPr>
        <w:t xml:space="preserve">Сафонов Виктор </w:t>
      </w:r>
      <w:r w:rsidR="00864077" w:rsidRPr="00D31CDB">
        <w:rPr>
          <w:rFonts w:ascii="Times New Roman" w:hAnsi="Times New Roman" w:cs="Times New Roman"/>
          <w:sz w:val="24"/>
          <w:szCs w:val="24"/>
        </w:rPr>
        <w:t>В</w:t>
      </w:r>
      <w:r w:rsidR="00D31CDB">
        <w:rPr>
          <w:rFonts w:ascii="Times New Roman" w:hAnsi="Times New Roman" w:cs="Times New Roman"/>
          <w:sz w:val="24"/>
          <w:szCs w:val="24"/>
        </w:rPr>
        <w:t>ладимирович</w:t>
      </w:r>
    </w:p>
    <w:p w:rsidR="00864077" w:rsidRPr="003D3381" w:rsidRDefault="00D31CDB" w:rsidP="00D6145E">
      <w:pPr>
        <w:spacing w:before="60" w:after="6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26E57" w:rsidRPr="003D3381">
        <w:rPr>
          <w:rFonts w:ascii="Times New Roman" w:hAnsi="Times New Roman" w:cs="Times New Roman"/>
          <w:sz w:val="24"/>
          <w:szCs w:val="24"/>
        </w:rPr>
        <w:t>ел</w:t>
      </w:r>
      <w:r w:rsidR="00B26E57" w:rsidRPr="003D3381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864077" w:rsidRPr="003D3381">
        <w:rPr>
          <w:rFonts w:ascii="Times New Roman" w:hAnsi="Times New Roman" w:cs="Times New Roman"/>
          <w:sz w:val="24"/>
          <w:szCs w:val="24"/>
          <w:lang w:val="en-US"/>
        </w:rPr>
        <w:t>(8</w:t>
      </w:r>
      <w:r w:rsidRPr="00355FD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4077" w:rsidRPr="003D3381">
        <w:rPr>
          <w:rFonts w:ascii="Times New Roman" w:hAnsi="Times New Roman" w:cs="Times New Roman"/>
          <w:sz w:val="24"/>
          <w:szCs w:val="24"/>
          <w:lang w:val="en-US"/>
        </w:rPr>
        <w:t>391) 256 86 01</w:t>
      </w:r>
    </w:p>
    <w:p w:rsidR="009177A9" w:rsidRPr="003D3381" w:rsidRDefault="009177A9" w:rsidP="00D6145E">
      <w:pPr>
        <w:spacing w:before="60" w:after="60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3D33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864077" w:rsidRPr="003D3381">
        <w:rPr>
          <w:rFonts w:ascii="Times New Roman" w:hAnsi="Times New Roman" w:cs="Times New Roman"/>
          <w:sz w:val="24"/>
          <w:szCs w:val="24"/>
          <w:lang w:val="en-US"/>
        </w:rPr>
        <w:t>safonov@bobrovylog.ru</w:t>
      </w:r>
    </w:p>
    <w:p w:rsidR="00BF3578" w:rsidRPr="00D31CDB" w:rsidRDefault="00BF3578" w:rsidP="00D6145E">
      <w:pPr>
        <w:pStyle w:val="a4"/>
        <w:numPr>
          <w:ilvl w:val="0"/>
          <w:numId w:val="5"/>
        </w:numPr>
        <w:spacing w:before="60" w:after="6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D31CDB">
        <w:rPr>
          <w:rFonts w:ascii="Times New Roman" w:hAnsi="Times New Roman" w:cs="Times New Roman"/>
          <w:sz w:val="24"/>
          <w:szCs w:val="24"/>
        </w:rPr>
        <w:t xml:space="preserve">по техническим вопросам: </w:t>
      </w:r>
      <w:r w:rsidR="00D31CDB">
        <w:rPr>
          <w:rFonts w:ascii="Times New Roman" w:hAnsi="Times New Roman" w:cs="Times New Roman"/>
          <w:sz w:val="24"/>
          <w:szCs w:val="24"/>
        </w:rPr>
        <w:t xml:space="preserve">Чуприна Сергей </w:t>
      </w:r>
      <w:r w:rsidR="00864077" w:rsidRPr="00D31CDB">
        <w:rPr>
          <w:rFonts w:ascii="Times New Roman" w:hAnsi="Times New Roman" w:cs="Times New Roman"/>
          <w:sz w:val="24"/>
          <w:szCs w:val="24"/>
        </w:rPr>
        <w:t>И</w:t>
      </w:r>
      <w:r w:rsidR="00D31CDB">
        <w:rPr>
          <w:rFonts w:ascii="Times New Roman" w:hAnsi="Times New Roman" w:cs="Times New Roman"/>
          <w:sz w:val="24"/>
          <w:szCs w:val="24"/>
        </w:rPr>
        <w:t>ванович.</w:t>
      </w:r>
    </w:p>
    <w:p w:rsidR="00872445" w:rsidRPr="007008EC" w:rsidRDefault="00D31CDB" w:rsidP="00D6145E">
      <w:pPr>
        <w:spacing w:before="60" w:after="6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D35FF" w:rsidRPr="003D3381">
        <w:rPr>
          <w:rFonts w:ascii="Times New Roman" w:hAnsi="Times New Roman" w:cs="Times New Roman"/>
          <w:sz w:val="24"/>
          <w:szCs w:val="24"/>
        </w:rPr>
        <w:t>ел</w:t>
      </w:r>
      <w:r w:rsidR="009D35FF" w:rsidRPr="007008EC">
        <w:rPr>
          <w:rFonts w:ascii="Times New Roman" w:hAnsi="Times New Roman" w:cs="Times New Roman"/>
          <w:sz w:val="24"/>
          <w:szCs w:val="24"/>
        </w:rPr>
        <w:t>.: (8</w:t>
      </w:r>
      <w:r w:rsidRPr="007008EC">
        <w:rPr>
          <w:rFonts w:ascii="Times New Roman" w:hAnsi="Times New Roman" w:cs="Times New Roman"/>
          <w:sz w:val="24"/>
          <w:szCs w:val="24"/>
        </w:rPr>
        <w:t>-</w:t>
      </w:r>
      <w:r w:rsidR="00941F2C" w:rsidRPr="007008EC">
        <w:rPr>
          <w:rFonts w:ascii="Times New Roman" w:hAnsi="Times New Roman" w:cs="Times New Roman"/>
          <w:sz w:val="24"/>
          <w:szCs w:val="24"/>
        </w:rPr>
        <w:t>391</w:t>
      </w:r>
      <w:r w:rsidR="009D35FF" w:rsidRPr="007008EC">
        <w:rPr>
          <w:rFonts w:ascii="Times New Roman" w:hAnsi="Times New Roman" w:cs="Times New Roman"/>
          <w:sz w:val="24"/>
          <w:szCs w:val="24"/>
        </w:rPr>
        <w:t xml:space="preserve">) </w:t>
      </w:r>
      <w:r w:rsidR="00941F2C" w:rsidRPr="007008EC">
        <w:rPr>
          <w:rFonts w:ascii="Times New Roman" w:hAnsi="Times New Roman" w:cs="Times New Roman"/>
          <w:sz w:val="24"/>
          <w:szCs w:val="24"/>
        </w:rPr>
        <w:t xml:space="preserve">256 86 </w:t>
      </w:r>
      <w:r w:rsidR="00864077" w:rsidRPr="007008EC">
        <w:rPr>
          <w:rFonts w:ascii="Times New Roman" w:hAnsi="Times New Roman" w:cs="Times New Roman"/>
          <w:sz w:val="24"/>
          <w:szCs w:val="24"/>
        </w:rPr>
        <w:t>9</w:t>
      </w:r>
      <w:r w:rsidR="00941F2C" w:rsidRPr="007008EC">
        <w:rPr>
          <w:rFonts w:ascii="Times New Roman" w:hAnsi="Times New Roman" w:cs="Times New Roman"/>
          <w:sz w:val="24"/>
          <w:szCs w:val="24"/>
        </w:rPr>
        <w:t>1</w:t>
      </w:r>
    </w:p>
    <w:p w:rsidR="006B5A2B" w:rsidRDefault="006B5A2B" w:rsidP="00D6145E">
      <w:pPr>
        <w:spacing w:before="60" w:after="60"/>
        <w:ind w:firstLine="426"/>
        <w:rPr>
          <w:rStyle w:val="a3"/>
          <w:rFonts w:ascii="Times New Roman" w:hAnsi="Times New Roman" w:cs="Times New Roman"/>
        </w:rPr>
      </w:pPr>
      <w:r w:rsidRPr="003D33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08EC">
        <w:rPr>
          <w:rFonts w:ascii="Times New Roman" w:hAnsi="Times New Roman" w:cs="Times New Roman"/>
          <w:sz w:val="24"/>
          <w:szCs w:val="24"/>
        </w:rPr>
        <w:t>-</w:t>
      </w:r>
      <w:r w:rsidRPr="003D33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08E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7008EC" w:rsidRPr="00D31C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chuprina</w:t>
        </w:r>
        <w:r w:rsidR="007008EC" w:rsidRPr="007008EC">
          <w:rPr>
            <w:rStyle w:val="a3"/>
            <w:rFonts w:ascii="Times New Roman" w:hAnsi="Times New Roman" w:cs="Times New Roman"/>
          </w:rPr>
          <w:t>@</w:t>
        </w:r>
        <w:r w:rsidR="007008EC" w:rsidRPr="00D31C49">
          <w:rPr>
            <w:rStyle w:val="a3"/>
            <w:rFonts w:ascii="Times New Roman" w:hAnsi="Times New Roman" w:cs="Times New Roman"/>
            <w:lang w:val="en-US"/>
          </w:rPr>
          <w:t>bobrovylog</w:t>
        </w:r>
        <w:r w:rsidR="007008EC" w:rsidRPr="007008EC">
          <w:rPr>
            <w:rStyle w:val="a3"/>
            <w:rFonts w:ascii="Times New Roman" w:hAnsi="Times New Roman" w:cs="Times New Roman"/>
          </w:rPr>
          <w:t>.</w:t>
        </w:r>
        <w:proofErr w:type="spellStart"/>
        <w:r w:rsidR="007008EC" w:rsidRPr="00D31C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bookmarkStart w:id="0" w:name="_GoBack"/>
      <w:bookmarkEnd w:id="0"/>
    </w:p>
    <w:sectPr w:rsidR="006B5A2B" w:rsidSect="00D6145E">
      <w:headerReference w:type="default" r:id="rId11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A8" w:rsidRDefault="00C756A8" w:rsidP="00C756A8">
      <w:pPr>
        <w:spacing w:after="0" w:line="240" w:lineRule="auto"/>
      </w:pPr>
      <w:r>
        <w:separator/>
      </w:r>
    </w:p>
  </w:endnote>
  <w:endnote w:type="continuationSeparator" w:id="0">
    <w:p w:rsidR="00C756A8" w:rsidRDefault="00C756A8" w:rsidP="00C7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A8" w:rsidRDefault="00C756A8" w:rsidP="00C756A8">
      <w:pPr>
        <w:spacing w:after="0" w:line="240" w:lineRule="auto"/>
      </w:pPr>
      <w:r>
        <w:separator/>
      </w:r>
    </w:p>
  </w:footnote>
  <w:footnote w:type="continuationSeparator" w:id="0">
    <w:p w:rsidR="00C756A8" w:rsidRDefault="00C756A8" w:rsidP="00C75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6A8" w:rsidRDefault="00C756A8" w:rsidP="00C756A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756A8">
      <w:rPr>
        <w:rFonts w:ascii="Times New Roman" w:hAnsi="Times New Roman" w:cs="Times New Roman"/>
        <w:sz w:val="20"/>
        <w:szCs w:val="20"/>
      </w:rPr>
      <w:t xml:space="preserve">Общество с </w:t>
    </w:r>
    <w:proofErr w:type="gramStart"/>
    <w:r>
      <w:rPr>
        <w:rFonts w:ascii="Times New Roman" w:hAnsi="Times New Roman" w:cs="Times New Roman"/>
        <w:sz w:val="20"/>
        <w:szCs w:val="20"/>
      </w:rPr>
      <w:t>о</w:t>
    </w:r>
    <w:r w:rsidRPr="00C756A8">
      <w:rPr>
        <w:rFonts w:ascii="Times New Roman" w:hAnsi="Times New Roman" w:cs="Times New Roman"/>
        <w:sz w:val="20"/>
        <w:szCs w:val="20"/>
      </w:rPr>
      <w:t>граниче</w:t>
    </w:r>
    <w:r>
      <w:rPr>
        <w:rFonts w:ascii="Times New Roman" w:hAnsi="Times New Roman" w:cs="Times New Roman"/>
        <w:sz w:val="20"/>
        <w:szCs w:val="20"/>
      </w:rPr>
      <w:t>нной</w:t>
    </w:r>
    <w:proofErr w:type="gramEnd"/>
    <w:r>
      <w:rPr>
        <w:rFonts w:ascii="Times New Roman" w:hAnsi="Times New Roman" w:cs="Times New Roman"/>
        <w:sz w:val="20"/>
        <w:szCs w:val="20"/>
      </w:rPr>
      <w:t xml:space="preserve"> ответственность «Ренонс»</w:t>
    </w:r>
  </w:p>
  <w:p w:rsidR="00C756A8" w:rsidRPr="00C756A8" w:rsidRDefault="00C756A8" w:rsidP="00C756A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756A8">
      <w:rPr>
        <w:rFonts w:ascii="Times New Roman" w:hAnsi="Times New Roman" w:cs="Times New Roman"/>
        <w:sz w:val="20"/>
        <w:szCs w:val="20"/>
      </w:rPr>
      <w:t xml:space="preserve">ИНН 2460061430/КПП246001001, </w:t>
    </w:r>
    <w:proofErr w:type="spellStart"/>
    <w:r w:rsidRPr="00C756A8">
      <w:rPr>
        <w:rFonts w:ascii="Times New Roman" w:hAnsi="Times New Roman" w:cs="Times New Roman"/>
        <w:sz w:val="20"/>
        <w:szCs w:val="20"/>
      </w:rPr>
      <w:t>ОГРН</w:t>
    </w:r>
    <w:proofErr w:type="spellEnd"/>
    <w:r w:rsidRPr="00C756A8">
      <w:rPr>
        <w:rFonts w:ascii="Times New Roman" w:hAnsi="Times New Roman" w:cs="Times New Roman"/>
        <w:sz w:val="20"/>
        <w:szCs w:val="20"/>
      </w:rPr>
      <w:t xml:space="preserve"> 1032401801662</w:t>
    </w:r>
  </w:p>
  <w:p w:rsidR="00C756A8" w:rsidRDefault="00C756A8" w:rsidP="00C756A8">
    <w:pPr>
      <w:pStyle w:val="a5"/>
      <w:jc w:val="center"/>
      <w:rPr>
        <w:rFonts w:ascii="Times New Roman" w:hAnsi="Times New Roman" w:cs="Times New Roman"/>
        <w:sz w:val="20"/>
        <w:szCs w:val="20"/>
      </w:rPr>
    </w:pPr>
    <w:proofErr w:type="gramStart"/>
    <w:r>
      <w:rPr>
        <w:rFonts w:ascii="Times New Roman" w:hAnsi="Times New Roman" w:cs="Times New Roman"/>
        <w:sz w:val="20"/>
        <w:szCs w:val="20"/>
      </w:rPr>
      <w:t>ю</w:t>
    </w:r>
    <w:r w:rsidRPr="00C756A8">
      <w:rPr>
        <w:rFonts w:ascii="Times New Roman" w:hAnsi="Times New Roman" w:cs="Times New Roman"/>
        <w:sz w:val="20"/>
        <w:szCs w:val="20"/>
      </w:rPr>
      <w:t>ридический адрес: 660021, г.</w:t>
    </w:r>
    <w:r>
      <w:rPr>
        <w:rFonts w:ascii="Times New Roman" w:hAnsi="Times New Roman" w:cs="Times New Roman"/>
        <w:sz w:val="20"/>
        <w:szCs w:val="20"/>
      </w:rPr>
      <w:t xml:space="preserve"> Красноярск, ул. Копылова, 2 а, п</w:t>
    </w:r>
    <w:r w:rsidRPr="00C756A8">
      <w:rPr>
        <w:rFonts w:ascii="Times New Roman" w:hAnsi="Times New Roman" w:cs="Times New Roman"/>
        <w:sz w:val="20"/>
        <w:szCs w:val="20"/>
      </w:rPr>
      <w:t>очт</w:t>
    </w:r>
    <w:r>
      <w:rPr>
        <w:rFonts w:ascii="Times New Roman" w:hAnsi="Times New Roman" w:cs="Times New Roman"/>
        <w:sz w:val="20"/>
        <w:szCs w:val="20"/>
      </w:rPr>
      <w:t>овый</w:t>
    </w:r>
    <w:r w:rsidRPr="00C756A8">
      <w:rPr>
        <w:rFonts w:ascii="Times New Roman" w:hAnsi="Times New Roman" w:cs="Times New Roman"/>
        <w:sz w:val="20"/>
        <w:szCs w:val="20"/>
      </w:rPr>
      <w:t xml:space="preserve"> адрес: г</w:t>
    </w:r>
    <w:r>
      <w:rPr>
        <w:rFonts w:ascii="Times New Roman" w:hAnsi="Times New Roman" w:cs="Times New Roman"/>
        <w:sz w:val="20"/>
        <w:szCs w:val="20"/>
      </w:rPr>
      <w:t>. Красноярск, ул. Сибирская, 96</w:t>
    </w:r>
    <w:r w:rsidRPr="00C756A8">
      <w:rPr>
        <w:rFonts w:ascii="Times New Roman" w:hAnsi="Times New Roman" w:cs="Times New Roman"/>
        <w:sz w:val="20"/>
        <w:szCs w:val="20"/>
      </w:rPr>
      <w:t xml:space="preserve"> </w:t>
    </w:r>
    <w:proofErr w:type="gramEnd"/>
  </w:p>
  <w:p w:rsidR="00C756A8" w:rsidRPr="00C756A8" w:rsidRDefault="00C756A8" w:rsidP="00C756A8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C756A8">
      <w:rPr>
        <w:rFonts w:ascii="Times New Roman" w:hAnsi="Times New Roman" w:cs="Times New Roman"/>
        <w:sz w:val="20"/>
        <w:szCs w:val="20"/>
      </w:rPr>
      <w:t>тел.: (391) 256-86-55, факс: (391) 256-86-22</w:t>
    </w:r>
  </w:p>
  <w:p w:rsidR="00C756A8" w:rsidRDefault="00C756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2321"/>
    <w:multiLevelType w:val="hybridMultilevel"/>
    <w:tmpl w:val="B73624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A280D58"/>
    <w:multiLevelType w:val="hybridMultilevel"/>
    <w:tmpl w:val="1A6057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F5B5721"/>
    <w:multiLevelType w:val="hybridMultilevel"/>
    <w:tmpl w:val="98B4D1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2102C21"/>
    <w:multiLevelType w:val="hybridMultilevel"/>
    <w:tmpl w:val="A46068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C751A5"/>
    <w:multiLevelType w:val="hybridMultilevel"/>
    <w:tmpl w:val="3BEAFF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3D"/>
    <w:rsid w:val="00010DEF"/>
    <w:rsid w:val="000554EA"/>
    <w:rsid w:val="000761E6"/>
    <w:rsid w:val="00077C96"/>
    <w:rsid w:val="001116E2"/>
    <w:rsid w:val="00190193"/>
    <w:rsid w:val="002077AA"/>
    <w:rsid w:val="00282B69"/>
    <w:rsid w:val="002B1F33"/>
    <w:rsid w:val="002E4CA8"/>
    <w:rsid w:val="00320DB3"/>
    <w:rsid w:val="0032189A"/>
    <w:rsid w:val="003434D5"/>
    <w:rsid w:val="003472A7"/>
    <w:rsid w:val="00352D1C"/>
    <w:rsid w:val="00355FDC"/>
    <w:rsid w:val="00365A6C"/>
    <w:rsid w:val="0037138F"/>
    <w:rsid w:val="003D3381"/>
    <w:rsid w:val="004174E1"/>
    <w:rsid w:val="004316AD"/>
    <w:rsid w:val="00431F86"/>
    <w:rsid w:val="0043732D"/>
    <w:rsid w:val="00467E2B"/>
    <w:rsid w:val="00481DFA"/>
    <w:rsid w:val="0049002B"/>
    <w:rsid w:val="004A70AC"/>
    <w:rsid w:val="004E4491"/>
    <w:rsid w:val="004F5CC9"/>
    <w:rsid w:val="005838DC"/>
    <w:rsid w:val="005910C9"/>
    <w:rsid w:val="005B0A88"/>
    <w:rsid w:val="005D5379"/>
    <w:rsid w:val="00600594"/>
    <w:rsid w:val="006164D7"/>
    <w:rsid w:val="00651E3B"/>
    <w:rsid w:val="00657AC9"/>
    <w:rsid w:val="00681D50"/>
    <w:rsid w:val="006B5A2B"/>
    <w:rsid w:val="006B6CEB"/>
    <w:rsid w:val="007008EC"/>
    <w:rsid w:val="00717800"/>
    <w:rsid w:val="00732DBB"/>
    <w:rsid w:val="007A13D3"/>
    <w:rsid w:val="007D078B"/>
    <w:rsid w:val="007E5AC3"/>
    <w:rsid w:val="00864077"/>
    <w:rsid w:val="00872445"/>
    <w:rsid w:val="008C4CF6"/>
    <w:rsid w:val="008C7670"/>
    <w:rsid w:val="008D63D6"/>
    <w:rsid w:val="008D7548"/>
    <w:rsid w:val="008E1225"/>
    <w:rsid w:val="008F6498"/>
    <w:rsid w:val="009177A9"/>
    <w:rsid w:val="00922139"/>
    <w:rsid w:val="00941F2C"/>
    <w:rsid w:val="009D35FF"/>
    <w:rsid w:val="009E7DA6"/>
    <w:rsid w:val="00A22A3D"/>
    <w:rsid w:val="00A300D9"/>
    <w:rsid w:val="00A739E8"/>
    <w:rsid w:val="00A912F7"/>
    <w:rsid w:val="00AB52DA"/>
    <w:rsid w:val="00AC35AA"/>
    <w:rsid w:val="00AD38F0"/>
    <w:rsid w:val="00B0271A"/>
    <w:rsid w:val="00B03F26"/>
    <w:rsid w:val="00B1788C"/>
    <w:rsid w:val="00B26E57"/>
    <w:rsid w:val="00B77334"/>
    <w:rsid w:val="00BC5E0C"/>
    <w:rsid w:val="00BF3578"/>
    <w:rsid w:val="00BF3752"/>
    <w:rsid w:val="00C1796C"/>
    <w:rsid w:val="00C756A8"/>
    <w:rsid w:val="00C80F40"/>
    <w:rsid w:val="00CF0178"/>
    <w:rsid w:val="00D02B84"/>
    <w:rsid w:val="00D31AC1"/>
    <w:rsid w:val="00D31CDB"/>
    <w:rsid w:val="00D6145E"/>
    <w:rsid w:val="00D91DC6"/>
    <w:rsid w:val="00DA0D82"/>
    <w:rsid w:val="00DA1819"/>
    <w:rsid w:val="00DA6E52"/>
    <w:rsid w:val="00DF3950"/>
    <w:rsid w:val="00E1061C"/>
    <w:rsid w:val="00EB6ED8"/>
    <w:rsid w:val="00EC7F49"/>
    <w:rsid w:val="00F01C09"/>
    <w:rsid w:val="00F44791"/>
    <w:rsid w:val="00FA1EC2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A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6A8"/>
  </w:style>
  <w:style w:type="paragraph" w:styleId="a7">
    <w:name w:val="footer"/>
    <w:basedOn w:val="a"/>
    <w:link w:val="a8"/>
    <w:uiPriority w:val="99"/>
    <w:unhideWhenUsed/>
    <w:rsid w:val="00C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6A8"/>
  </w:style>
  <w:style w:type="paragraph" w:styleId="a9">
    <w:name w:val="Balloon Text"/>
    <w:basedOn w:val="a"/>
    <w:link w:val="aa"/>
    <w:uiPriority w:val="99"/>
    <w:semiHidden/>
    <w:unhideWhenUsed/>
    <w:rsid w:val="00C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5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A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6A8"/>
  </w:style>
  <w:style w:type="paragraph" w:styleId="a7">
    <w:name w:val="footer"/>
    <w:basedOn w:val="a"/>
    <w:link w:val="a8"/>
    <w:uiPriority w:val="99"/>
    <w:unhideWhenUsed/>
    <w:rsid w:val="00C7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6A8"/>
  </w:style>
  <w:style w:type="paragraph" w:styleId="a9">
    <w:name w:val="Balloon Text"/>
    <w:basedOn w:val="a"/>
    <w:link w:val="aa"/>
    <w:uiPriority w:val="99"/>
    <w:semiHidden/>
    <w:unhideWhenUsed/>
    <w:rsid w:val="00C7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uprina@bobrovy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brovylog.ru/about/tend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D6304-312A-4C05-A64C-9F86D555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Александр Олегович</dc:creator>
  <cp:lastModifiedBy>Светлана Литвинова</cp:lastModifiedBy>
  <cp:revision>2</cp:revision>
  <cp:lastPrinted>2016-03-31T07:48:00Z</cp:lastPrinted>
  <dcterms:created xsi:type="dcterms:W3CDTF">2016-04-05T11:36:00Z</dcterms:created>
  <dcterms:modified xsi:type="dcterms:W3CDTF">2016-04-05T11:36:00Z</dcterms:modified>
</cp:coreProperties>
</file>